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E3675" w14:textId="77777777" w:rsidR="00061612" w:rsidRDefault="00061612">
      <w:pPr>
        <w:jc w:val="center"/>
        <w:rPr>
          <w:rFonts w:ascii="Arial" w:hAnsi="Arial"/>
          <w:b/>
          <w:sz w:val="24"/>
        </w:rPr>
      </w:pPr>
    </w:p>
    <w:p w14:paraId="5DDC08CF" w14:textId="77777777" w:rsidR="00061612" w:rsidRDefault="00061612">
      <w:pPr>
        <w:jc w:val="center"/>
        <w:rPr>
          <w:rFonts w:ascii="Arial" w:hAnsi="Arial"/>
          <w:b/>
          <w:sz w:val="24"/>
        </w:rPr>
      </w:pPr>
    </w:p>
    <w:p w14:paraId="1A8E879D" w14:textId="6531FCB4" w:rsidR="0063018F" w:rsidRDefault="000338E6" w:rsidP="0063018F">
      <w:pPr>
        <w:jc w:val="center"/>
        <w:rPr>
          <w:rFonts w:ascii="Arial" w:hAnsi="Arial"/>
          <w:b/>
          <w:caps/>
          <w:kern w:val="28"/>
          <w:sz w:val="24"/>
          <w:szCs w:val="24"/>
        </w:rPr>
      </w:pPr>
      <w:r w:rsidRPr="000338E6">
        <w:rPr>
          <w:rFonts w:ascii="Arial" w:hAnsi="Arial"/>
          <w:b/>
          <w:caps/>
          <w:kern w:val="28"/>
          <w:sz w:val="24"/>
          <w:szCs w:val="24"/>
        </w:rPr>
        <w:t>Paper about Industrial Applications of Computational Fluid Dynamics with a Quite Long Title that May Extend over Several Lines</w:t>
      </w:r>
    </w:p>
    <w:p w14:paraId="32D47F65" w14:textId="77777777" w:rsidR="000338E6" w:rsidRDefault="000338E6" w:rsidP="0063018F">
      <w:pPr>
        <w:jc w:val="center"/>
      </w:pPr>
    </w:p>
    <w:p w14:paraId="68F5643B" w14:textId="343639BB" w:rsidR="0063018F" w:rsidRPr="000338E6" w:rsidRDefault="0063018F" w:rsidP="0063018F">
      <w:pPr>
        <w:pStyle w:val="Author"/>
        <w:rPr>
          <w:vertAlign w:val="superscript"/>
          <w:lang w:val="nb-NO"/>
        </w:rPr>
      </w:pPr>
      <w:r w:rsidRPr="005D310D">
        <w:rPr>
          <w:u w:val="single"/>
          <w:lang w:val="nn-NO"/>
        </w:rPr>
        <w:t>O</w:t>
      </w:r>
      <w:r w:rsidR="00727265" w:rsidRPr="005D310D">
        <w:rPr>
          <w:u w:val="single"/>
          <w:lang w:val="nn-NO"/>
        </w:rPr>
        <w:t>la</w:t>
      </w:r>
      <w:r w:rsidRPr="005D310D">
        <w:rPr>
          <w:u w:val="single"/>
          <w:lang w:val="nn-NO"/>
        </w:rPr>
        <w:t xml:space="preserve"> </w:t>
      </w:r>
      <w:r w:rsidR="000338E6">
        <w:rPr>
          <w:u w:val="single"/>
          <w:lang w:val="nn-NO"/>
        </w:rPr>
        <w:t xml:space="preserve">Kåre </w:t>
      </w:r>
      <w:r w:rsidRPr="005D310D">
        <w:rPr>
          <w:u w:val="single"/>
          <w:lang w:val="nn-NO"/>
        </w:rPr>
        <w:t>NORDMA</w:t>
      </w:r>
      <w:r w:rsidR="007A3250" w:rsidRPr="005D310D">
        <w:rPr>
          <w:u w:val="single"/>
          <w:lang w:val="nn-NO"/>
        </w:rPr>
        <w:t>N</w:t>
      </w:r>
      <w:r w:rsidRPr="005D310D">
        <w:rPr>
          <w:u w:val="single"/>
          <w:lang w:val="nn-NO"/>
        </w:rPr>
        <w:t>N</w:t>
      </w:r>
      <w:r w:rsidRPr="005D310D">
        <w:rPr>
          <w:u w:val="single"/>
          <w:vertAlign w:val="superscript"/>
          <w:lang w:val="nn-NO"/>
        </w:rPr>
        <w:t>1</w:t>
      </w:r>
      <w:r w:rsidR="000338E6" w:rsidRPr="005D310D">
        <w:rPr>
          <w:lang w:val="nn-NO"/>
        </w:rPr>
        <w:t>*</w:t>
      </w:r>
      <w:r w:rsidRPr="005D310D">
        <w:rPr>
          <w:lang w:val="nn-NO"/>
        </w:rPr>
        <w:t xml:space="preserve"> , </w:t>
      </w:r>
      <w:proofErr w:type="spellStart"/>
      <w:r w:rsidRPr="005D310D">
        <w:rPr>
          <w:lang w:val="nn-NO"/>
        </w:rPr>
        <w:t>Zhi</w:t>
      </w:r>
      <w:proofErr w:type="spellEnd"/>
      <w:r w:rsidRPr="005D310D">
        <w:rPr>
          <w:lang w:val="nn-NO"/>
        </w:rPr>
        <w:t xml:space="preserve"> L. XIE</w:t>
      </w:r>
      <w:r w:rsidRPr="005D310D">
        <w:rPr>
          <w:vertAlign w:val="superscript"/>
          <w:lang w:val="nn-NO"/>
        </w:rPr>
        <w:t>2</w:t>
      </w:r>
      <w:r w:rsidR="000338E6" w:rsidRPr="000338E6">
        <w:rPr>
          <w:vertAlign w:val="superscript"/>
          <w:lang w:val="nb-NO"/>
        </w:rPr>
        <w:t>†</w:t>
      </w:r>
      <w:r w:rsidR="000338E6">
        <w:rPr>
          <w:lang w:val="nn-NO"/>
        </w:rPr>
        <w:t>, Sverre G. JOHNSEN</w:t>
      </w:r>
      <w:r w:rsidR="000338E6" w:rsidRPr="000338E6">
        <w:rPr>
          <w:vertAlign w:val="superscript"/>
          <w:lang w:val="nn-NO"/>
        </w:rPr>
        <w:t>1</w:t>
      </w:r>
      <w:r w:rsidR="000338E6" w:rsidRPr="000338E6">
        <w:rPr>
          <w:vertAlign w:val="superscript"/>
          <w:lang w:val="nb-NO"/>
        </w:rPr>
        <w:t>‡</w:t>
      </w:r>
    </w:p>
    <w:p w14:paraId="29130F3D" w14:textId="6319EB05" w:rsidR="0063018F" w:rsidRDefault="0063018F" w:rsidP="0063018F">
      <w:pPr>
        <w:pStyle w:val="Affiliation"/>
      </w:pPr>
      <w:r>
        <w:rPr>
          <w:vertAlign w:val="superscript"/>
        </w:rPr>
        <w:t xml:space="preserve">1 </w:t>
      </w:r>
      <w:r>
        <w:t xml:space="preserve">SINTEF </w:t>
      </w:r>
      <w:r w:rsidR="000338E6">
        <w:t>Industry</w:t>
      </w:r>
      <w:r>
        <w:t>, 7465 Trondheim, NORWAY</w:t>
      </w:r>
    </w:p>
    <w:p w14:paraId="5B3C6EE6" w14:textId="77777777" w:rsidR="0063018F" w:rsidRDefault="0063018F" w:rsidP="0063018F">
      <w:pPr>
        <w:pStyle w:val="Affiliation"/>
      </w:pPr>
      <w:r>
        <w:rPr>
          <w:vertAlign w:val="superscript"/>
        </w:rPr>
        <w:t>2</w:t>
      </w:r>
      <w:r>
        <w:t xml:space="preserve"> NTNU </w:t>
      </w:r>
      <w:r w:rsidRPr="00DB0DA5">
        <w:t xml:space="preserve">Department of </w:t>
      </w:r>
      <w:r>
        <w:t xml:space="preserve">Physics, 7491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r>
              <w:t>Trondheim</w:t>
            </w:r>
          </w:smartTag>
        </w:smartTag>
        <w:r>
          <w:t xml:space="preserve">, </w:t>
        </w:r>
        <w:smartTag w:uri="urn:schemas-microsoft-com:office:smarttags" w:element="country-region">
          <w:r>
            <w:t>NORWAY</w:t>
          </w:r>
        </w:smartTag>
      </w:smartTag>
    </w:p>
    <w:p w14:paraId="57C1B17E" w14:textId="77777777" w:rsidR="000338E6" w:rsidRPr="0095364B" w:rsidRDefault="000338E6" w:rsidP="000338E6">
      <w:pPr>
        <w:jc w:val="center"/>
        <w:rPr>
          <w:sz w:val="16"/>
          <w:szCs w:val="16"/>
        </w:rPr>
      </w:pPr>
    </w:p>
    <w:p w14:paraId="3CC3205E" w14:textId="1FCE643C" w:rsidR="000338E6" w:rsidRPr="00AE26C4" w:rsidRDefault="000338E6" w:rsidP="000338E6">
      <w:pPr>
        <w:jc w:val="center"/>
        <w:rPr>
          <w:rFonts w:ascii="Arial" w:hAnsi="Arial" w:cs="Arial"/>
          <w:sz w:val="16"/>
          <w:szCs w:val="16"/>
        </w:rPr>
      </w:pPr>
      <w:r w:rsidRPr="00AE26C4">
        <w:rPr>
          <w:rFonts w:ascii="Arial" w:hAnsi="Arial" w:cs="Arial"/>
          <w:sz w:val="16"/>
          <w:szCs w:val="16"/>
        </w:rPr>
        <w:t xml:space="preserve">* E-mail: </w:t>
      </w:r>
      <w:r>
        <w:rPr>
          <w:rFonts w:ascii="Arial" w:hAnsi="Arial" w:cs="Arial"/>
          <w:sz w:val="16"/>
          <w:szCs w:val="16"/>
        </w:rPr>
        <w:t>ola.k.nordmann</w:t>
      </w:r>
      <w:r w:rsidRPr="00AE26C4">
        <w:rPr>
          <w:rFonts w:ascii="Arial" w:hAnsi="Arial" w:cs="Arial"/>
          <w:sz w:val="16"/>
          <w:szCs w:val="16"/>
        </w:rPr>
        <w:t>@</w:t>
      </w:r>
      <w:r>
        <w:rPr>
          <w:rFonts w:ascii="Arial" w:hAnsi="Arial" w:cs="Arial"/>
          <w:sz w:val="16"/>
          <w:szCs w:val="16"/>
        </w:rPr>
        <w:t>sintef.no</w:t>
      </w:r>
    </w:p>
    <w:p w14:paraId="13A6587D" w14:textId="09A78621" w:rsidR="000338E6" w:rsidRPr="00AE26C4" w:rsidRDefault="000338E6" w:rsidP="000338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†</w:t>
      </w:r>
      <w:r>
        <w:rPr>
          <w:rFonts w:ascii="Arial" w:hAnsi="Arial" w:cs="Arial"/>
          <w:sz w:val="16"/>
          <w:szCs w:val="16"/>
        </w:rPr>
        <w:t xml:space="preserve"> </w:t>
      </w:r>
      <w:r w:rsidRPr="00AE26C4">
        <w:rPr>
          <w:rFonts w:ascii="Arial" w:hAnsi="Arial" w:cs="Arial"/>
          <w:sz w:val="16"/>
          <w:szCs w:val="16"/>
        </w:rPr>
        <w:t>E-mail: zhi.l.xie.address@email.com</w:t>
      </w:r>
    </w:p>
    <w:p w14:paraId="1D4AAAED" w14:textId="7AD15183" w:rsidR="00061612" w:rsidRDefault="000338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‡</w:t>
      </w:r>
      <w:r w:rsidRPr="00AE26C4">
        <w:rPr>
          <w:rFonts w:ascii="Arial" w:hAnsi="Arial" w:cs="Arial"/>
          <w:sz w:val="16"/>
          <w:szCs w:val="16"/>
        </w:rPr>
        <w:t xml:space="preserve"> E-mail: </w:t>
      </w:r>
      <w:r>
        <w:rPr>
          <w:rFonts w:ascii="Arial" w:hAnsi="Arial" w:cs="Arial"/>
          <w:sz w:val="16"/>
          <w:szCs w:val="16"/>
        </w:rPr>
        <w:t>sverre.g.johnsen</w:t>
      </w:r>
      <w:r w:rsidRPr="00AE26C4">
        <w:rPr>
          <w:rFonts w:ascii="Arial" w:hAnsi="Arial" w:cs="Arial"/>
          <w:sz w:val="16"/>
          <w:szCs w:val="16"/>
        </w:rPr>
        <w:t>@</w:t>
      </w:r>
      <w:r>
        <w:rPr>
          <w:rFonts w:ascii="Arial" w:hAnsi="Arial" w:cs="Arial"/>
          <w:sz w:val="16"/>
          <w:szCs w:val="16"/>
        </w:rPr>
        <w:t>sintef.no</w:t>
      </w:r>
    </w:p>
    <w:p w14:paraId="18718928" w14:textId="77777777" w:rsidR="000338E6" w:rsidRDefault="000338E6">
      <w:pPr>
        <w:jc w:val="center"/>
      </w:pPr>
    </w:p>
    <w:p w14:paraId="548C015D" w14:textId="77777777" w:rsidR="00574417" w:rsidRDefault="00574417">
      <w:pPr>
        <w:jc w:val="center"/>
      </w:pPr>
    </w:p>
    <w:p w14:paraId="1A1D40A0" w14:textId="77777777" w:rsidR="00574417" w:rsidRDefault="00574417">
      <w:pPr>
        <w:jc w:val="center"/>
      </w:pPr>
    </w:p>
    <w:p w14:paraId="6F450CEB" w14:textId="77777777" w:rsidR="00574417" w:rsidRDefault="00574417">
      <w:pPr>
        <w:jc w:val="center"/>
      </w:pPr>
    </w:p>
    <w:p w14:paraId="470D888F" w14:textId="77777777" w:rsidR="00574417" w:rsidRDefault="00574417">
      <w:pPr>
        <w:jc w:val="center"/>
      </w:pPr>
    </w:p>
    <w:p w14:paraId="6D3CB315" w14:textId="77777777" w:rsidR="00061612" w:rsidRDefault="00061612"/>
    <w:p w14:paraId="4CAF245D" w14:textId="77777777" w:rsidR="00061612" w:rsidRDefault="00061612" w:rsidP="00E10096">
      <w:pPr>
        <w:sectPr w:rsidR="00061612" w:rsidSect="00965A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631" w:right="1134" w:bottom="1418" w:left="1418" w:header="426" w:footer="327" w:gutter="0"/>
          <w:pgNumType w:start="1"/>
          <w:cols w:space="708"/>
          <w:titlePg/>
        </w:sectPr>
      </w:pPr>
    </w:p>
    <w:p w14:paraId="7612E7D0" w14:textId="77777777"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ABSTRACT</w:t>
      </w:r>
    </w:p>
    <w:p w14:paraId="4E540335" w14:textId="57899314" w:rsidR="00061612" w:rsidRPr="00D3077C" w:rsidRDefault="00061612" w:rsidP="00727265">
      <w:pPr>
        <w:pStyle w:val="BodyText"/>
        <w:rPr>
          <w:szCs w:val="18"/>
        </w:rPr>
      </w:pPr>
      <w:r w:rsidRPr="00D3077C">
        <w:rPr>
          <w:szCs w:val="18"/>
        </w:rPr>
        <w:t>This file is an example Microsoft Wo</w:t>
      </w:r>
      <w:r w:rsidR="00BB12C6">
        <w:rPr>
          <w:szCs w:val="18"/>
        </w:rPr>
        <w:t>r</w:t>
      </w:r>
      <w:r w:rsidR="00A8162F">
        <w:rPr>
          <w:szCs w:val="18"/>
        </w:rPr>
        <w:t>d file for submission to CFD20</w:t>
      </w:r>
      <w:r w:rsidR="00631802">
        <w:rPr>
          <w:szCs w:val="18"/>
        </w:rPr>
        <w:t>20</w:t>
      </w:r>
      <w:r w:rsidRPr="00D3077C">
        <w:rPr>
          <w:szCs w:val="18"/>
        </w:rPr>
        <w:t xml:space="preserve">. A limit of </w:t>
      </w:r>
      <w:r w:rsidR="00A8162F">
        <w:rPr>
          <w:color w:val="FF0000"/>
          <w:szCs w:val="18"/>
        </w:rPr>
        <w:t>4-1</w:t>
      </w:r>
      <w:r w:rsidR="000B4B04" w:rsidRPr="00BB12C6">
        <w:rPr>
          <w:color w:val="FF0000"/>
          <w:szCs w:val="18"/>
        </w:rPr>
        <w:t>0</w:t>
      </w:r>
      <w:r w:rsidRPr="00BB12C6">
        <w:rPr>
          <w:color w:val="FF0000"/>
          <w:szCs w:val="18"/>
        </w:rPr>
        <w:t xml:space="preserve"> pages</w:t>
      </w:r>
      <w:r w:rsidRPr="00D3077C">
        <w:rPr>
          <w:szCs w:val="18"/>
        </w:rPr>
        <w:t xml:space="preserve"> applies</w:t>
      </w:r>
      <w:r w:rsidR="00A8162F">
        <w:rPr>
          <w:szCs w:val="18"/>
        </w:rPr>
        <w:t xml:space="preserve"> (submitted file size &lt; 10MB)</w:t>
      </w:r>
      <w:r w:rsidRPr="00D3077C">
        <w:rPr>
          <w:szCs w:val="18"/>
        </w:rPr>
        <w:t>.</w:t>
      </w:r>
    </w:p>
    <w:p w14:paraId="080BF0C8" w14:textId="77777777" w:rsidR="000B4B04" w:rsidRPr="000B4B04" w:rsidRDefault="000B4B04" w:rsidP="00727265">
      <w:pPr>
        <w:pStyle w:val="Heading2"/>
        <w:jc w:val="both"/>
        <w:rPr>
          <w:rFonts w:ascii="Times New Roman" w:hAnsi="Times New Roman"/>
          <w:b w:val="0"/>
          <w:sz w:val="18"/>
          <w:szCs w:val="18"/>
        </w:rPr>
      </w:pPr>
      <w:r w:rsidRPr="000B4B04">
        <w:rPr>
          <w:sz w:val="18"/>
          <w:szCs w:val="18"/>
        </w:rPr>
        <w:t>Keywords:</w:t>
      </w:r>
      <w:r w:rsidR="00AE26C4">
        <w:rPr>
          <w:b w:val="0"/>
          <w:sz w:val="18"/>
          <w:szCs w:val="18"/>
        </w:rPr>
        <w:tab/>
      </w:r>
      <w:r w:rsidR="00D3077C">
        <w:rPr>
          <w:rFonts w:ascii="Times New Roman" w:hAnsi="Times New Roman"/>
          <w:b w:val="0"/>
          <w:sz w:val="18"/>
          <w:szCs w:val="18"/>
        </w:rPr>
        <w:t xml:space="preserve">CFD, hydrodynamics, chemical reactors. </w:t>
      </w:r>
    </w:p>
    <w:p w14:paraId="4D20EB0B" w14:textId="77777777" w:rsidR="000B4B04" w:rsidRDefault="000B4B04" w:rsidP="00727265">
      <w:pPr>
        <w:pStyle w:val="BodyText"/>
      </w:pPr>
    </w:p>
    <w:p w14:paraId="02E5DC4B" w14:textId="77777777"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NOMENCLATURE</w:t>
      </w:r>
    </w:p>
    <w:p w14:paraId="4740CDD0" w14:textId="77777777" w:rsidR="00A67AFB" w:rsidRDefault="00A67AFB" w:rsidP="00727265">
      <w:pPr>
        <w:jc w:val="both"/>
        <w:rPr>
          <w:sz w:val="20"/>
        </w:rPr>
      </w:pPr>
      <w:r w:rsidRPr="00A67AFB">
        <w:rPr>
          <w:sz w:val="20"/>
        </w:rPr>
        <w:t>A complete list of symbols used, with dimensions, is required.</w:t>
      </w:r>
    </w:p>
    <w:p w14:paraId="1C24709F" w14:textId="77777777" w:rsidR="003B0123" w:rsidRDefault="003B0123" w:rsidP="00727265">
      <w:pPr>
        <w:jc w:val="both"/>
        <w:rPr>
          <w:sz w:val="20"/>
        </w:rPr>
      </w:pPr>
    </w:p>
    <w:p w14:paraId="3D0135E4" w14:textId="77777777" w:rsidR="00A67AFB" w:rsidRPr="00A67AFB" w:rsidRDefault="00A67AFB" w:rsidP="00727265">
      <w:pPr>
        <w:jc w:val="both"/>
        <w:rPr>
          <w:i/>
          <w:sz w:val="20"/>
        </w:rPr>
      </w:pPr>
      <w:r w:rsidRPr="00A67AFB">
        <w:rPr>
          <w:i/>
          <w:sz w:val="20"/>
        </w:rPr>
        <w:t>Greek Symbols</w:t>
      </w:r>
    </w:p>
    <w:p w14:paraId="727D3328" w14:textId="77777777" w:rsidR="00A67AFB" w:rsidRPr="00727265" w:rsidRDefault="00A67AFB" w:rsidP="00A67AFB">
      <w:pPr>
        <w:jc w:val="both"/>
        <w:rPr>
          <w:i/>
          <w:sz w:val="20"/>
        </w:rPr>
      </w:pPr>
      <w:r w:rsidRPr="0097669F">
        <w:rPr>
          <w:position w:val="-10"/>
          <w:sz w:val="20"/>
        </w:rPr>
        <w:object w:dxaOrig="240" w:dyaOrig="260" w14:anchorId="48248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1.1pt" o:ole="">
            <v:imagedata r:id="rId13" o:title=""/>
          </v:shape>
          <o:OLEObject Type="Embed" ProgID="Equation.DSMT4" ShapeID="_x0000_i1025" DrawAspect="Content" ObjectID="_1641921161" r:id="rId14"/>
        </w:object>
      </w:r>
      <w:r w:rsidRPr="00727265">
        <w:rPr>
          <w:sz w:val="20"/>
        </w:rPr>
        <w:tab/>
      </w:r>
      <w:r>
        <w:rPr>
          <w:sz w:val="20"/>
        </w:rPr>
        <w:t>Mass</w:t>
      </w:r>
      <w:r w:rsidRPr="00727265">
        <w:rPr>
          <w:sz w:val="20"/>
        </w:rPr>
        <w:t xml:space="preserve"> density</w:t>
      </w:r>
      <w:r>
        <w:rPr>
          <w:sz w:val="20"/>
        </w:rPr>
        <w:t>,</w:t>
      </w:r>
      <w:r w:rsidRPr="00727265">
        <w:rPr>
          <w:sz w:val="20"/>
        </w:rPr>
        <w:t xml:space="preserve"> [kg/m</w:t>
      </w:r>
      <w:r w:rsidRPr="00727265">
        <w:rPr>
          <w:sz w:val="20"/>
          <w:vertAlign w:val="superscript"/>
        </w:rPr>
        <w:t>3</w:t>
      </w:r>
      <w:r w:rsidRPr="00727265">
        <w:rPr>
          <w:sz w:val="20"/>
        </w:rPr>
        <w:t>]</w:t>
      </w:r>
      <w:r>
        <w:rPr>
          <w:sz w:val="20"/>
        </w:rPr>
        <w:t>.</w:t>
      </w:r>
    </w:p>
    <w:p w14:paraId="482082BC" w14:textId="77777777" w:rsidR="00A67AFB" w:rsidRPr="00727265" w:rsidRDefault="00A67AFB" w:rsidP="00A67AFB">
      <w:pPr>
        <w:jc w:val="both"/>
        <w:rPr>
          <w:i/>
          <w:sz w:val="20"/>
        </w:rPr>
      </w:pPr>
      <w:r w:rsidRPr="0097669F">
        <w:rPr>
          <w:position w:val="-10"/>
          <w:sz w:val="20"/>
        </w:rPr>
        <w:object w:dxaOrig="220" w:dyaOrig="240" w14:anchorId="3CC8D36C">
          <v:shape id="_x0000_i1026" type="#_x0000_t75" style="width:9.95pt;height:11.1pt" o:ole="">
            <v:imagedata r:id="rId15" o:title=""/>
          </v:shape>
          <o:OLEObject Type="Embed" ProgID="Equation.3" ShapeID="_x0000_i1026" DrawAspect="Content" ObjectID="_1641921162" r:id="rId16"/>
        </w:object>
      </w:r>
      <w:r>
        <w:rPr>
          <w:sz w:val="20"/>
        </w:rPr>
        <w:tab/>
        <w:t>D</w:t>
      </w:r>
      <w:r w:rsidRPr="00727265">
        <w:rPr>
          <w:sz w:val="20"/>
        </w:rPr>
        <w:t>ynamic viscosity</w:t>
      </w:r>
      <w:r>
        <w:rPr>
          <w:sz w:val="20"/>
        </w:rPr>
        <w:t>,</w:t>
      </w:r>
      <w:r w:rsidRPr="00727265">
        <w:rPr>
          <w:sz w:val="20"/>
        </w:rPr>
        <w:t xml:space="preserve"> [kg/</w:t>
      </w:r>
      <w:proofErr w:type="spellStart"/>
      <w:proofErr w:type="gramStart"/>
      <w:r w:rsidRPr="00727265">
        <w:rPr>
          <w:sz w:val="20"/>
        </w:rPr>
        <w:t>m.s</w:t>
      </w:r>
      <w:proofErr w:type="spellEnd"/>
      <w:proofErr w:type="gramEnd"/>
      <w:r w:rsidRPr="00727265">
        <w:rPr>
          <w:sz w:val="20"/>
        </w:rPr>
        <w:t>]</w:t>
      </w:r>
      <w:r>
        <w:rPr>
          <w:sz w:val="20"/>
        </w:rPr>
        <w:t>.</w:t>
      </w:r>
    </w:p>
    <w:p w14:paraId="22445438" w14:textId="77777777" w:rsidR="00A67AFB" w:rsidRDefault="00A67AFB" w:rsidP="00727265">
      <w:pPr>
        <w:jc w:val="both"/>
        <w:rPr>
          <w:sz w:val="20"/>
        </w:rPr>
      </w:pPr>
    </w:p>
    <w:p w14:paraId="325FADBA" w14:textId="77777777" w:rsidR="00A67AFB" w:rsidRPr="00A67AFB" w:rsidRDefault="00A67AFB" w:rsidP="00727265">
      <w:pPr>
        <w:jc w:val="both"/>
        <w:rPr>
          <w:i/>
          <w:sz w:val="20"/>
        </w:rPr>
      </w:pPr>
      <w:r w:rsidRPr="00A67AFB">
        <w:rPr>
          <w:i/>
          <w:sz w:val="20"/>
        </w:rPr>
        <w:t>Latin Symbols</w:t>
      </w:r>
    </w:p>
    <w:p w14:paraId="1B989A0E" w14:textId="77777777" w:rsidR="00A67AFB" w:rsidRPr="00727265" w:rsidRDefault="00A67AFB" w:rsidP="00A67AFB">
      <w:pPr>
        <w:jc w:val="both"/>
        <w:rPr>
          <w:b/>
          <w:sz w:val="20"/>
        </w:rPr>
      </w:pPr>
      <w:r w:rsidRPr="0097669F">
        <w:rPr>
          <w:position w:val="-6"/>
          <w:sz w:val="20"/>
        </w:rPr>
        <w:object w:dxaOrig="180" w:dyaOrig="200" w14:anchorId="7F63B9A9">
          <v:shape id="_x0000_i1027" type="#_x0000_t75" style="width:7.75pt;height:8.85pt" o:ole="">
            <v:imagedata r:id="rId17" o:title=""/>
          </v:shape>
          <o:OLEObject Type="Embed" ProgID="Equation.3" ShapeID="_x0000_i1027" DrawAspect="Content" ObjectID="_1641921163" r:id="rId18"/>
        </w:object>
      </w:r>
      <w:r>
        <w:rPr>
          <w:sz w:val="20"/>
        </w:rPr>
        <w:tab/>
        <w:t>C</w:t>
      </w:r>
      <w:r w:rsidRPr="00727265">
        <w:rPr>
          <w:sz w:val="20"/>
        </w:rPr>
        <w:t>haracteristic length</w:t>
      </w:r>
      <w:r>
        <w:rPr>
          <w:sz w:val="20"/>
        </w:rPr>
        <w:t>,</w:t>
      </w:r>
      <w:r w:rsidRPr="00727265">
        <w:rPr>
          <w:sz w:val="20"/>
        </w:rPr>
        <w:t xml:space="preserve"> [m]</w:t>
      </w:r>
      <w:r>
        <w:rPr>
          <w:sz w:val="20"/>
        </w:rPr>
        <w:t>.</w:t>
      </w:r>
    </w:p>
    <w:p w14:paraId="485ACAA0" w14:textId="77777777" w:rsidR="00A67AFB" w:rsidRPr="00727265" w:rsidRDefault="00A67AFB" w:rsidP="00A67AFB">
      <w:pPr>
        <w:jc w:val="both"/>
        <w:rPr>
          <w:sz w:val="20"/>
        </w:rPr>
      </w:pPr>
      <w:r w:rsidRPr="0097669F">
        <w:rPr>
          <w:position w:val="-10"/>
          <w:sz w:val="20"/>
        </w:rPr>
        <w:object w:dxaOrig="200" w:dyaOrig="240" w14:anchorId="2FD68A06">
          <v:shape id="_x0000_i1028" type="#_x0000_t75" style="width:8.85pt;height:11.1pt" o:ole="">
            <v:imagedata r:id="rId19" o:title=""/>
          </v:shape>
          <o:OLEObject Type="Embed" ProgID="Equation.3" ShapeID="_x0000_i1028" DrawAspect="Content" ObjectID="_1641921164" r:id="rId20"/>
        </w:object>
      </w:r>
      <w:r>
        <w:rPr>
          <w:sz w:val="20"/>
        </w:rPr>
        <w:tab/>
        <w:t>P</w:t>
      </w:r>
      <w:r w:rsidRPr="00727265">
        <w:rPr>
          <w:sz w:val="20"/>
        </w:rPr>
        <w:t>ressure</w:t>
      </w:r>
      <w:r>
        <w:rPr>
          <w:sz w:val="20"/>
        </w:rPr>
        <w:t>,</w:t>
      </w:r>
      <w:r w:rsidRPr="00727265">
        <w:rPr>
          <w:sz w:val="20"/>
        </w:rPr>
        <w:t xml:space="preserve"> [Pa]</w:t>
      </w:r>
      <w:r>
        <w:rPr>
          <w:sz w:val="20"/>
        </w:rPr>
        <w:t>.</w:t>
      </w:r>
    </w:p>
    <w:p w14:paraId="5E1C3729" w14:textId="77777777" w:rsidR="00A67AFB" w:rsidRPr="00727265" w:rsidRDefault="00A67AFB" w:rsidP="00A67AFB">
      <w:pPr>
        <w:jc w:val="both"/>
        <w:rPr>
          <w:b/>
          <w:sz w:val="20"/>
        </w:rPr>
      </w:pPr>
      <w:r w:rsidRPr="00727265">
        <w:rPr>
          <w:b/>
          <w:sz w:val="20"/>
        </w:rPr>
        <w:t xml:space="preserve"> </w:t>
      </w:r>
      <w:r w:rsidRPr="0097669F">
        <w:rPr>
          <w:position w:val="-6"/>
          <w:sz w:val="20"/>
        </w:rPr>
        <w:object w:dxaOrig="180" w:dyaOrig="200" w14:anchorId="5479C4F2">
          <v:shape id="_x0000_i1029" type="#_x0000_t75" style="width:7.75pt;height:8.85pt" o:ole="">
            <v:imagedata r:id="rId21" o:title=""/>
          </v:shape>
          <o:OLEObject Type="Embed" ProgID="Equation.3" ShapeID="_x0000_i1029" DrawAspect="Content" ObjectID="_1641921165" r:id="rId22"/>
        </w:object>
      </w:r>
      <w:r>
        <w:rPr>
          <w:sz w:val="20"/>
        </w:rPr>
        <w:tab/>
        <w:t>V</w:t>
      </w:r>
      <w:r w:rsidRPr="00727265">
        <w:rPr>
          <w:sz w:val="20"/>
        </w:rPr>
        <w:t>elocity</w:t>
      </w:r>
      <w:r>
        <w:rPr>
          <w:sz w:val="20"/>
        </w:rPr>
        <w:t>,</w:t>
      </w:r>
      <w:r w:rsidRPr="00727265">
        <w:rPr>
          <w:sz w:val="20"/>
        </w:rPr>
        <w:t xml:space="preserve"> [m/s]</w:t>
      </w:r>
      <w:r>
        <w:rPr>
          <w:sz w:val="20"/>
        </w:rPr>
        <w:t>.</w:t>
      </w:r>
    </w:p>
    <w:p w14:paraId="7B7D1454" w14:textId="77777777" w:rsidR="00A67AFB" w:rsidRDefault="00A67AFB" w:rsidP="00727265">
      <w:pPr>
        <w:jc w:val="both"/>
        <w:rPr>
          <w:sz w:val="20"/>
        </w:rPr>
      </w:pPr>
    </w:p>
    <w:p w14:paraId="0881E510" w14:textId="77777777" w:rsidR="00A67AFB" w:rsidRPr="00A67AFB" w:rsidRDefault="00A67AFB" w:rsidP="00727265">
      <w:pPr>
        <w:jc w:val="both"/>
        <w:rPr>
          <w:i/>
          <w:sz w:val="20"/>
        </w:rPr>
      </w:pPr>
      <w:r w:rsidRPr="00A67AFB">
        <w:rPr>
          <w:i/>
          <w:sz w:val="20"/>
        </w:rPr>
        <w:t>Sub</w:t>
      </w:r>
      <w:r w:rsidR="00E1455D">
        <w:rPr>
          <w:i/>
          <w:sz w:val="20"/>
        </w:rPr>
        <w:t>/super</w:t>
      </w:r>
      <w:r w:rsidRPr="00A67AFB">
        <w:rPr>
          <w:i/>
          <w:sz w:val="20"/>
        </w:rPr>
        <w:t>scripts</w:t>
      </w:r>
    </w:p>
    <w:p w14:paraId="7A3D44BE" w14:textId="77777777" w:rsidR="00A67AFB" w:rsidRDefault="00A67AFB" w:rsidP="00727265">
      <w:pPr>
        <w:jc w:val="both"/>
        <w:rPr>
          <w:sz w:val="20"/>
        </w:rPr>
      </w:pPr>
      <w:r w:rsidRPr="00A67AFB">
        <w:rPr>
          <w:position w:val="-6"/>
          <w:sz w:val="20"/>
        </w:rPr>
        <w:object w:dxaOrig="260" w:dyaOrig="279" w14:anchorId="5E855DAA">
          <v:shape id="_x0000_i1030" type="#_x0000_t75" style="width:13.3pt;height:13.85pt" o:ole="">
            <v:imagedata r:id="rId23" o:title=""/>
          </v:shape>
          <o:OLEObject Type="Embed" ProgID="Equation.DSMT4" ShapeID="_x0000_i1030" DrawAspect="Content" ObjectID="_1641921166" r:id="rId24"/>
        </w:object>
      </w:r>
      <w:r>
        <w:rPr>
          <w:sz w:val="20"/>
        </w:rPr>
        <w:tab/>
        <w:t>Gas.</w:t>
      </w:r>
    </w:p>
    <w:p w14:paraId="1B831421" w14:textId="77777777" w:rsidR="00A67AFB" w:rsidRPr="00A67AFB" w:rsidRDefault="00A67AFB" w:rsidP="00A67AFB">
      <w:pPr>
        <w:jc w:val="both"/>
        <w:rPr>
          <w:i/>
          <w:sz w:val="20"/>
        </w:rPr>
      </w:pPr>
      <w:r w:rsidRPr="00A67AFB">
        <w:rPr>
          <w:position w:val="-6"/>
          <w:sz w:val="20"/>
        </w:rPr>
        <w:object w:dxaOrig="139" w:dyaOrig="260" w14:anchorId="3D673639">
          <v:shape id="_x0000_i1031" type="#_x0000_t75" style="width:7.2pt;height:13.3pt" o:ole="">
            <v:imagedata r:id="rId25" o:title=""/>
          </v:shape>
          <o:OLEObject Type="Embed" ProgID="Equation.DSMT4" ShapeID="_x0000_i1031" DrawAspect="Content" ObjectID="_1641921167" r:id="rId26"/>
        </w:object>
      </w:r>
      <w:r>
        <w:rPr>
          <w:sz w:val="20"/>
        </w:rPr>
        <w:tab/>
        <w:t xml:space="preserve">Index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>.</w:t>
      </w:r>
    </w:p>
    <w:p w14:paraId="0EA7E712" w14:textId="77777777" w:rsidR="00A67AFB" w:rsidRPr="00A67AFB" w:rsidRDefault="00A67AFB" w:rsidP="00A67AFB">
      <w:pPr>
        <w:jc w:val="both"/>
        <w:rPr>
          <w:sz w:val="20"/>
        </w:rPr>
      </w:pPr>
      <w:r w:rsidRPr="00A67AFB">
        <w:rPr>
          <w:position w:val="-10"/>
          <w:sz w:val="20"/>
        </w:rPr>
        <w:object w:dxaOrig="200" w:dyaOrig="300" w14:anchorId="3B97FF06">
          <v:shape id="_x0000_i1032" type="#_x0000_t75" style="width:9.95pt;height:14.95pt" o:ole="">
            <v:imagedata r:id="rId27" o:title=""/>
          </v:shape>
          <o:OLEObject Type="Embed" ProgID="Equation.DSMT4" ShapeID="_x0000_i1032" DrawAspect="Content" ObjectID="_1641921168" r:id="rId28"/>
        </w:object>
      </w:r>
      <w:r>
        <w:rPr>
          <w:sz w:val="20"/>
        </w:rPr>
        <w:tab/>
        <w:t xml:space="preserve">Index </w:t>
      </w:r>
      <w:r>
        <w:rPr>
          <w:i/>
          <w:sz w:val="20"/>
        </w:rPr>
        <w:t>j</w:t>
      </w:r>
      <w:r>
        <w:rPr>
          <w:sz w:val="20"/>
        </w:rPr>
        <w:t>.</w:t>
      </w:r>
    </w:p>
    <w:p w14:paraId="5A58500A" w14:textId="77777777" w:rsidR="00A67AFB" w:rsidRPr="00A67AFB" w:rsidRDefault="00A67AFB" w:rsidP="00727265">
      <w:pPr>
        <w:jc w:val="both"/>
        <w:rPr>
          <w:sz w:val="20"/>
        </w:rPr>
      </w:pPr>
    </w:p>
    <w:p w14:paraId="090379CF" w14:textId="77777777"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INTRODUCTION</w:t>
      </w:r>
    </w:p>
    <w:p w14:paraId="6564BC6F" w14:textId="77777777" w:rsidR="00061612" w:rsidRPr="00727265" w:rsidRDefault="00061612" w:rsidP="00727265">
      <w:pPr>
        <w:jc w:val="both"/>
        <w:rPr>
          <w:sz w:val="20"/>
        </w:rPr>
      </w:pPr>
      <w:r w:rsidRPr="00727265">
        <w:rPr>
          <w:sz w:val="20"/>
        </w:rPr>
        <w:t>The introduction goes here.</w:t>
      </w:r>
    </w:p>
    <w:p w14:paraId="649DDE0A" w14:textId="77777777" w:rsidR="00A43440" w:rsidRDefault="00A43440" w:rsidP="00727265">
      <w:pPr>
        <w:pStyle w:val="Heading1"/>
        <w:jc w:val="both"/>
        <w:rPr>
          <w:sz w:val="20"/>
        </w:rPr>
      </w:pPr>
    </w:p>
    <w:p w14:paraId="175C1F2B" w14:textId="77777777" w:rsidR="00CA18AD" w:rsidRDefault="00CA18AD" w:rsidP="00CA18AD"/>
    <w:p w14:paraId="44247FED" w14:textId="77777777" w:rsidR="00CA18AD" w:rsidRDefault="00CA18AD" w:rsidP="00CA18AD"/>
    <w:p w14:paraId="474C6FA1" w14:textId="77777777" w:rsidR="00CA18AD" w:rsidRDefault="00CA18AD" w:rsidP="00CA18AD"/>
    <w:p w14:paraId="5A6346BB" w14:textId="77777777" w:rsidR="00CA18AD" w:rsidRDefault="00CA18AD" w:rsidP="00CA18AD"/>
    <w:p w14:paraId="2D9D6C92" w14:textId="77777777" w:rsidR="00CA18AD" w:rsidRDefault="00CA18AD" w:rsidP="00CA18AD"/>
    <w:p w14:paraId="0B5AE174" w14:textId="77777777" w:rsidR="00CA18AD" w:rsidRDefault="00CA18AD" w:rsidP="00CA18AD"/>
    <w:p w14:paraId="3887CC66" w14:textId="77777777" w:rsidR="00CA18AD" w:rsidRDefault="00CA18AD" w:rsidP="00CA18AD"/>
    <w:p w14:paraId="4CB933CE" w14:textId="77777777" w:rsidR="00CA18AD" w:rsidRDefault="00CA18AD" w:rsidP="00CA18AD"/>
    <w:p w14:paraId="78053C00" w14:textId="77777777" w:rsidR="00CA18AD" w:rsidRDefault="00CA18AD" w:rsidP="00CA18AD"/>
    <w:p w14:paraId="7BDBC7DA" w14:textId="77777777" w:rsidR="00CA18AD" w:rsidRDefault="00CA18AD" w:rsidP="00CA18AD"/>
    <w:p w14:paraId="398F0024" w14:textId="77777777" w:rsidR="00CA18AD" w:rsidRDefault="00CA18AD" w:rsidP="00CA18AD"/>
    <w:p w14:paraId="3E0527FD" w14:textId="77777777" w:rsidR="00CA18AD" w:rsidRDefault="00CA18AD" w:rsidP="00CA18AD"/>
    <w:p w14:paraId="66DBF69D" w14:textId="77777777" w:rsidR="00CA18AD" w:rsidRDefault="00CA18AD" w:rsidP="00CA18AD"/>
    <w:p w14:paraId="1F90DFD8" w14:textId="77777777" w:rsidR="00061612" w:rsidRPr="00727265" w:rsidRDefault="00A43440" w:rsidP="00727265">
      <w:pPr>
        <w:pStyle w:val="Heading1"/>
        <w:jc w:val="both"/>
        <w:rPr>
          <w:sz w:val="20"/>
        </w:rPr>
      </w:pPr>
      <w:r>
        <w:rPr>
          <w:sz w:val="20"/>
        </w:rPr>
        <w:t>Model description</w:t>
      </w:r>
    </w:p>
    <w:p w14:paraId="13E83025" w14:textId="77777777" w:rsidR="00727265" w:rsidRDefault="00727265" w:rsidP="00727265">
      <w:pPr>
        <w:pStyle w:val="Heading2"/>
        <w:jc w:val="both"/>
        <w:rPr>
          <w:sz w:val="20"/>
        </w:rPr>
      </w:pPr>
    </w:p>
    <w:p w14:paraId="4D8BCAA4" w14:textId="77777777" w:rsidR="00CA18AD" w:rsidRDefault="00CA18AD" w:rsidP="00CA18AD"/>
    <w:p w14:paraId="06E9CF32" w14:textId="77777777" w:rsidR="00CA18AD" w:rsidRDefault="00CA18AD" w:rsidP="00CA18AD"/>
    <w:p w14:paraId="52BE6DEE" w14:textId="77777777" w:rsidR="00CA18AD" w:rsidRDefault="00CA18AD" w:rsidP="00CA18AD"/>
    <w:p w14:paraId="6E8C2936" w14:textId="77777777" w:rsidR="00CA18AD" w:rsidRDefault="00CA18AD" w:rsidP="00CA18AD"/>
    <w:p w14:paraId="1215F016" w14:textId="77777777" w:rsidR="00CA18AD" w:rsidRDefault="00CA18AD" w:rsidP="00CA18AD"/>
    <w:p w14:paraId="6EA82C05" w14:textId="77777777" w:rsidR="00CA18AD" w:rsidRDefault="00CA18AD" w:rsidP="00CA18AD"/>
    <w:p w14:paraId="44ADA637" w14:textId="77777777" w:rsidR="00CA18AD" w:rsidRDefault="00CA18AD" w:rsidP="00CA18AD"/>
    <w:p w14:paraId="54CE631F" w14:textId="77777777" w:rsidR="00CA18AD" w:rsidRDefault="00CA18AD" w:rsidP="00CA18AD"/>
    <w:p w14:paraId="0CBD7F9F" w14:textId="77777777" w:rsidR="00CA18AD" w:rsidRPr="00CA18AD" w:rsidRDefault="00CA18AD" w:rsidP="00CA18AD"/>
    <w:p w14:paraId="5CD5A4B1" w14:textId="77777777" w:rsidR="00061612" w:rsidRPr="00727265" w:rsidRDefault="00061612" w:rsidP="00727265">
      <w:pPr>
        <w:pStyle w:val="Heading2"/>
        <w:jc w:val="both"/>
        <w:rPr>
          <w:sz w:val="20"/>
        </w:rPr>
      </w:pPr>
      <w:r w:rsidRPr="00727265">
        <w:rPr>
          <w:sz w:val="20"/>
        </w:rPr>
        <w:t>Example of Subheading</w:t>
      </w:r>
    </w:p>
    <w:p w14:paraId="0B1C0168" w14:textId="77777777" w:rsidR="00061612" w:rsidRDefault="00061612" w:rsidP="00727265">
      <w:pPr>
        <w:pStyle w:val="BodyText"/>
        <w:rPr>
          <w:sz w:val="20"/>
        </w:rPr>
      </w:pPr>
      <w:r w:rsidRPr="00727265">
        <w:rPr>
          <w:sz w:val="20"/>
        </w:rPr>
        <w:t>Here is how to produce a numbered equation under a second level heading (James and Ying, 1998).</w:t>
      </w:r>
    </w:p>
    <w:p w14:paraId="4C6EA3DC" w14:textId="77777777" w:rsidR="00AD0506" w:rsidRDefault="00AD0506" w:rsidP="00727265">
      <w:pPr>
        <w:pStyle w:val="BodyText"/>
        <w:rPr>
          <w:i/>
          <w:sz w:val="20"/>
        </w:rPr>
      </w:pPr>
    </w:p>
    <w:p w14:paraId="4B9107C9" w14:textId="77777777" w:rsidR="00CA18AD" w:rsidRDefault="00CA18AD" w:rsidP="00727265">
      <w:pPr>
        <w:pStyle w:val="BodyText"/>
        <w:rPr>
          <w:i/>
          <w:sz w:val="20"/>
        </w:rPr>
      </w:pPr>
    </w:p>
    <w:p w14:paraId="15E49432" w14:textId="77777777" w:rsidR="00CA18AD" w:rsidRDefault="00CA18AD" w:rsidP="00727265">
      <w:pPr>
        <w:pStyle w:val="BodyText"/>
        <w:rPr>
          <w:i/>
          <w:sz w:val="20"/>
        </w:rPr>
      </w:pPr>
    </w:p>
    <w:p w14:paraId="7D160466" w14:textId="77777777" w:rsidR="00CA18AD" w:rsidRDefault="00CA18AD" w:rsidP="00727265">
      <w:pPr>
        <w:pStyle w:val="BodyText"/>
        <w:rPr>
          <w:i/>
          <w:sz w:val="20"/>
        </w:rPr>
      </w:pPr>
    </w:p>
    <w:p w14:paraId="50B3ACC6" w14:textId="77777777" w:rsidR="00CA18AD" w:rsidRDefault="00CA18AD" w:rsidP="00727265">
      <w:pPr>
        <w:pStyle w:val="BodyText"/>
        <w:rPr>
          <w:i/>
          <w:sz w:val="20"/>
        </w:rPr>
      </w:pPr>
    </w:p>
    <w:p w14:paraId="17F7FB2E" w14:textId="77777777" w:rsidR="00A43440" w:rsidRPr="00A43440" w:rsidRDefault="00A43440" w:rsidP="00727265">
      <w:pPr>
        <w:pStyle w:val="BodyText"/>
        <w:rPr>
          <w:i/>
          <w:sz w:val="20"/>
        </w:rPr>
      </w:pPr>
      <w:r w:rsidRPr="00A43440">
        <w:rPr>
          <w:i/>
          <w:sz w:val="20"/>
        </w:rPr>
        <w:t>Continuity equation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8"/>
      </w:tblGrid>
      <w:tr w:rsidR="00A43440" w:rsidRPr="00533A1E" w14:paraId="1E8A9A9B" w14:textId="77777777" w:rsidTr="00533A1E">
        <w:tc>
          <w:tcPr>
            <w:tcW w:w="3794" w:type="dxa"/>
            <w:vAlign w:val="center"/>
          </w:tcPr>
          <w:p w14:paraId="1F6BBF9F" w14:textId="77777777" w:rsidR="00A43440" w:rsidRPr="00533A1E" w:rsidRDefault="0097669F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20"/>
                <w:sz w:val="20"/>
              </w:rPr>
              <w:object w:dxaOrig="1640" w:dyaOrig="540" w14:anchorId="511F6C9C">
                <v:shape id="_x0000_i1033" type="#_x0000_t75" style="width:73.65pt;height:24.35pt" o:ole="">
                  <v:imagedata r:id="rId29" o:title=""/>
                </v:shape>
                <o:OLEObject Type="Embed" ProgID="Equation.3" ShapeID="_x0000_i1033" DrawAspect="Content" ObjectID="_1641921169" r:id="rId30"/>
              </w:object>
            </w:r>
          </w:p>
        </w:tc>
        <w:tc>
          <w:tcPr>
            <w:tcW w:w="598" w:type="dxa"/>
            <w:vAlign w:val="center"/>
          </w:tcPr>
          <w:p w14:paraId="03A2FB2D" w14:textId="77777777"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1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</w:tbl>
    <w:p w14:paraId="4659FB0F" w14:textId="77777777" w:rsidR="00A43440" w:rsidRPr="00A43440" w:rsidRDefault="00A43440" w:rsidP="00727265">
      <w:pPr>
        <w:pStyle w:val="BodyText"/>
        <w:rPr>
          <w:i/>
          <w:sz w:val="20"/>
        </w:rPr>
      </w:pPr>
      <w:r w:rsidRPr="00A43440">
        <w:rPr>
          <w:i/>
          <w:sz w:val="20"/>
        </w:rPr>
        <w:t>Momentum equation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8"/>
      </w:tblGrid>
      <w:tr w:rsidR="00A43440" w:rsidRPr="00533A1E" w14:paraId="7BF0AC54" w14:textId="77777777" w:rsidTr="00533A1E">
        <w:tc>
          <w:tcPr>
            <w:tcW w:w="3794" w:type="dxa"/>
            <w:vAlign w:val="center"/>
          </w:tcPr>
          <w:p w14:paraId="0501449F" w14:textId="77777777" w:rsidR="00A43440" w:rsidRPr="00533A1E" w:rsidRDefault="00AD0506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22"/>
                <w:sz w:val="20"/>
              </w:rPr>
              <w:object w:dxaOrig="3000" w:dyaOrig="560" w14:anchorId="3D9677EF">
                <v:shape id="_x0000_i1034" type="#_x0000_t75" style="width:134.6pt;height:24.9pt" o:ole="">
                  <v:imagedata r:id="rId31" o:title=""/>
                </v:shape>
                <o:OLEObject Type="Embed" ProgID="Equation.3" ShapeID="_x0000_i1034" DrawAspect="Content" ObjectID="_1641921170" r:id="rId32"/>
              </w:object>
            </w:r>
          </w:p>
        </w:tc>
        <w:tc>
          <w:tcPr>
            <w:tcW w:w="598" w:type="dxa"/>
            <w:vAlign w:val="center"/>
          </w:tcPr>
          <w:p w14:paraId="1CB236E5" w14:textId="77777777"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2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</w:tbl>
    <w:p w14:paraId="5B101B1C" w14:textId="77777777" w:rsidR="00AD0506" w:rsidRDefault="00AD0506" w:rsidP="00727265">
      <w:pPr>
        <w:pStyle w:val="Heading3"/>
        <w:jc w:val="both"/>
        <w:rPr>
          <w:b w:val="0"/>
          <w:sz w:val="18"/>
          <w:szCs w:val="18"/>
        </w:rPr>
      </w:pPr>
    </w:p>
    <w:p w14:paraId="13ECE01C" w14:textId="77777777" w:rsidR="00CA18AD" w:rsidRDefault="00CA18AD" w:rsidP="00CA18AD"/>
    <w:p w14:paraId="015E4AF9" w14:textId="77777777" w:rsidR="00CA18AD" w:rsidRDefault="00CA18AD" w:rsidP="00CA18AD"/>
    <w:p w14:paraId="196ED9CC" w14:textId="77777777" w:rsidR="00CA18AD" w:rsidRPr="00CA18AD" w:rsidRDefault="00CA18AD" w:rsidP="00CA18AD"/>
    <w:p w14:paraId="4CA62873" w14:textId="77777777" w:rsidR="00061612" w:rsidRPr="00574417" w:rsidRDefault="00061612" w:rsidP="00727265">
      <w:pPr>
        <w:pStyle w:val="Heading3"/>
        <w:jc w:val="both"/>
        <w:rPr>
          <w:rFonts w:ascii="Times New Roman" w:hAnsi="Times New Roman"/>
          <w:b w:val="0"/>
          <w:sz w:val="20"/>
        </w:rPr>
      </w:pPr>
      <w:r w:rsidRPr="00574417">
        <w:rPr>
          <w:rFonts w:ascii="Times New Roman" w:hAnsi="Times New Roman"/>
          <w:b w:val="0"/>
          <w:sz w:val="20"/>
        </w:rPr>
        <w:t>Example of Sub</w:t>
      </w:r>
      <w:r w:rsidR="00A43440" w:rsidRPr="00574417">
        <w:rPr>
          <w:rFonts w:ascii="Times New Roman" w:hAnsi="Times New Roman"/>
          <w:b w:val="0"/>
          <w:sz w:val="20"/>
        </w:rPr>
        <w:t>-</w:t>
      </w:r>
      <w:r w:rsidRPr="00574417">
        <w:rPr>
          <w:rFonts w:ascii="Times New Roman" w:hAnsi="Times New Roman"/>
          <w:b w:val="0"/>
          <w:sz w:val="20"/>
        </w:rPr>
        <w:t>subheading</w:t>
      </w:r>
    </w:p>
    <w:p w14:paraId="1D6A91BE" w14:textId="77777777" w:rsidR="00061612" w:rsidRDefault="00061612" w:rsidP="00727265">
      <w:pPr>
        <w:jc w:val="both"/>
        <w:rPr>
          <w:sz w:val="20"/>
        </w:rPr>
      </w:pPr>
      <w:r w:rsidRPr="00727265">
        <w:rPr>
          <w:sz w:val="20"/>
        </w:rPr>
        <w:t>This is how Luke (1998) produced an unnumbered equation under a third level heading.</w:t>
      </w:r>
    </w:p>
    <w:p w14:paraId="1C65EC9C" w14:textId="77777777" w:rsidR="00AD0506" w:rsidRPr="00727265" w:rsidRDefault="00AD0506" w:rsidP="00727265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8"/>
      </w:tblGrid>
      <w:tr w:rsidR="00A43440" w:rsidRPr="00533A1E" w14:paraId="039A5ECF" w14:textId="77777777" w:rsidTr="00533A1E">
        <w:tc>
          <w:tcPr>
            <w:tcW w:w="3794" w:type="dxa"/>
            <w:vAlign w:val="center"/>
          </w:tcPr>
          <w:p w14:paraId="0D32D432" w14:textId="77777777" w:rsidR="00A43440" w:rsidRPr="00533A1E" w:rsidRDefault="00AD0506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10"/>
                <w:sz w:val="20"/>
              </w:rPr>
              <w:object w:dxaOrig="1359" w:dyaOrig="300" w14:anchorId="5083EECE">
                <v:shape id="_x0000_i1035" type="#_x0000_t75" style="width:60.9pt;height:13.3pt" o:ole="">
                  <v:imagedata r:id="rId33" o:title=""/>
                </v:shape>
                <o:OLEObject Type="Embed" ProgID="Equation.3" ShapeID="_x0000_i1035" DrawAspect="Content" ObjectID="_1641921171" r:id="rId34"/>
              </w:object>
            </w:r>
          </w:p>
        </w:tc>
        <w:tc>
          <w:tcPr>
            <w:tcW w:w="598" w:type="dxa"/>
            <w:vAlign w:val="center"/>
          </w:tcPr>
          <w:p w14:paraId="72034C7D" w14:textId="77777777"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3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  <w:tr w:rsidR="00A43440" w:rsidRPr="00533A1E" w14:paraId="39EF1706" w14:textId="77777777" w:rsidTr="00533A1E">
        <w:tc>
          <w:tcPr>
            <w:tcW w:w="3794" w:type="dxa"/>
          </w:tcPr>
          <w:p w14:paraId="5433E75E" w14:textId="77777777" w:rsidR="00A43440" w:rsidRPr="00533A1E" w:rsidRDefault="00AD0506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10"/>
                <w:sz w:val="20"/>
              </w:rPr>
              <w:object w:dxaOrig="1020" w:dyaOrig="300" w14:anchorId="706D2CA6">
                <v:shape id="_x0000_i1036" type="#_x0000_t75" style="width:45.95pt;height:13.3pt" o:ole="">
                  <v:imagedata r:id="rId35" o:title=""/>
                </v:shape>
                <o:OLEObject Type="Embed" ProgID="Equation.3" ShapeID="_x0000_i1036" DrawAspect="Content" ObjectID="_1641921172" r:id="rId36"/>
              </w:object>
            </w:r>
          </w:p>
        </w:tc>
        <w:tc>
          <w:tcPr>
            <w:tcW w:w="598" w:type="dxa"/>
          </w:tcPr>
          <w:p w14:paraId="663FD584" w14:textId="77777777"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4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</w:tbl>
    <w:p w14:paraId="24531481" w14:textId="77777777" w:rsidR="00061612" w:rsidRPr="00727265" w:rsidRDefault="00061612" w:rsidP="00727265">
      <w:pPr>
        <w:jc w:val="both"/>
        <w:rPr>
          <w:sz w:val="20"/>
        </w:rPr>
      </w:pPr>
    </w:p>
    <w:p w14:paraId="22464BBE" w14:textId="77777777" w:rsidR="00061612" w:rsidRDefault="00061612" w:rsidP="00727265">
      <w:pPr>
        <w:jc w:val="both"/>
        <w:rPr>
          <w:sz w:val="20"/>
        </w:rPr>
      </w:pPr>
    </w:p>
    <w:p w14:paraId="7DD4784F" w14:textId="77777777" w:rsidR="00DC64C2" w:rsidRDefault="00DC64C2" w:rsidP="00727265">
      <w:pPr>
        <w:jc w:val="both"/>
        <w:rPr>
          <w:sz w:val="20"/>
        </w:rPr>
      </w:pPr>
    </w:p>
    <w:p w14:paraId="5B18690E" w14:textId="77777777" w:rsidR="00DC64C2" w:rsidRPr="00727265" w:rsidRDefault="00DC64C2" w:rsidP="00727265">
      <w:pPr>
        <w:jc w:val="both"/>
        <w:rPr>
          <w:sz w:val="20"/>
        </w:rPr>
      </w:pPr>
    </w:p>
    <w:bookmarkStart w:id="0" w:name="_MON_1261380250"/>
    <w:bookmarkEnd w:id="0"/>
    <w:bookmarkStart w:id="1" w:name="_MON_1261379827"/>
    <w:bookmarkEnd w:id="1"/>
    <w:p w14:paraId="52832FC0" w14:textId="77777777" w:rsidR="00D83C8B" w:rsidRDefault="00245609" w:rsidP="00E81A5C">
      <w:pPr>
        <w:keepNext/>
        <w:jc w:val="center"/>
      </w:pPr>
      <w:r w:rsidRPr="00727265">
        <w:rPr>
          <w:sz w:val="20"/>
        </w:rPr>
        <w:object w:dxaOrig="4301" w:dyaOrig="2592" w14:anchorId="2756D803">
          <v:shape id="_x0000_i1037" type="#_x0000_t75" style="width:181.65pt;height:109.65pt" o:ole="" o:bordertopcolor="this" o:borderleftcolor="this" o:borderbottomcolor="this" o:borderrightcolor="this" fillcolor="window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37" DrawAspect="Content" ObjectID="_1641921173" r:id="rId38"/>
        </w:object>
      </w:r>
    </w:p>
    <w:p w14:paraId="0DCBC7A6" w14:textId="77777777" w:rsidR="00061612" w:rsidRPr="00D83C8B" w:rsidRDefault="00D83C8B" w:rsidP="00E81A5C">
      <w:pPr>
        <w:pStyle w:val="Caption"/>
        <w:jc w:val="center"/>
        <w:rPr>
          <w:b w:val="0"/>
          <w:sz w:val="20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323AF">
        <w:rPr>
          <w:noProof/>
        </w:rPr>
        <w:t>1</w:t>
      </w:r>
      <w:r>
        <w:fldChar w:fldCharType="end"/>
      </w:r>
      <w:r>
        <w:t>:</w:t>
      </w:r>
      <w:r w:rsidRPr="00D83C8B">
        <w:rPr>
          <w:szCs w:val="18"/>
        </w:rPr>
        <w:t xml:space="preserve"> </w:t>
      </w:r>
      <w:r w:rsidRPr="00D83C8B">
        <w:rPr>
          <w:b w:val="0"/>
          <w:szCs w:val="18"/>
        </w:rPr>
        <w:t>Schematic diagram of geometry.</w:t>
      </w:r>
    </w:p>
    <w:p w14:paraId="5DB6D82F" w14:textId="77777777" w:rsidR="00CA18AD" w:rsidRDefault="00CA18AD" w:rsidP="00727265">
      <w:pPr>
        <w:pStyle w:val="Heading1"/>
        <w:jc w:val="both"/>
        <w:rPr>
          <w:sz w:val="20"/>
        </w:rPr>
      </w:pPr>
    </w:p>
    <w:p w14:paraId="4A907BB5" w14:textId="77777777" w:rsidR="00CA18AD" w:rsidRDefault="00CA18AD" w:rsidP="00727265">
      <w:pPr>
        <w:pStyle w:val="Heading1"/>
        <w:jc w:val="both"/>
        <w:rPr>
          <w:sz w:val="20"/>
        </w:rPr>
      </w:pPr>
    </w:p>
    <w:p w14:paraId="23E6B987" w14:textId="77777777"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RESULTS</w:t>
      </w:r>
    </w:p>
    <w:p w14:paraId="656843A9" w14:textId="77777777" w:rsidR="00061612" w:rsidRPr="00727265" w:rsidRDefault="00061612" w:rsidP="00727265">
      <w:pPr>
        <w:jc w:val="both"/>
        <w:rPr>
          <w:sz w:val="20"/>
        </w:rPr>
      </w:pPr>
      <w:r w:rsidRPr="00727265">
        <w:rPr>
          <w:sz w:val="20"/>
        </w:rPr>
        <w:t>Here is an example of a table which has been fitted into two-column format.</w:t>
      </w:r>
    </w:p>
    <w:p w14:paraId="6BF89F81" w14:textId="77777777" w:rsidR="00061612" w:rsidRDefault="00061612" w:rsidP="00727265">
      <w:pPr>
        <w:jc w:val="both"/>
        <w:rPr>
          <w:sz w:val="20"/>
        </w:rPr>
      </w:pPr>
    </w:p>
    <w:p w14:paraId="3C0C1465" w14:textId="77777777" w:rsidR="00CA18AD" w:rsidRDefault="00CA18AD" w:rsidP="00727265">
      <w:pPr>
        <w:jc w:val="both"/>
        <w:rPr>
          <w:sz w:val="20"/>
        </w:rPr>
      </w:pPr>
    </w:p>
    <w:p w14:paraId="36773C56" w14:textId="77777777" w:rsidR="00CA18AD" w:rsidRDefault="00CA18AD" w:rsidP="00727265">
      <w:pPr>
        <w:jc w:val="both"/>
        <w:rPr>
          <w:sz w:val="20"/>
        </w:rPr>
      </w:pPr>
    </w:p>
    <w:p w14:paraId="17527A53" w14:textId="77777777" w:rsidR="00CA18AD" w:rsidRDefault="00CA18AD" w:rsidP="00727265">
      <w:pPr>
        <w:jc w:val="both"/>
        <w:rPr>
          <w:sz w:val="20"/>
        </w:rPr>
      </w:pPr>
    </w:p>
    <w:p w14:paraId="522B75C7" w14:textId="77777777" w:rsidR="00CA18AD" w:rsidRDefault="00CA18AD" w:rsidP="00727265">
      <w:pPr>
        <w:jc w:val="both"/>
        <w:rPr>
          <w:sz w:val="20"/>
        </w:rPr>
      </w:pPr>
    </w:p>
    <w:p w14:paraId="685232E6" w14:textId="77777777" w:rsidR="00CA18AD" w:rsidRDefault="00CA18AD" w:rsidP="00727265">
      <w:pPr>
        <w:jc w:val="both"/>
        <w:rPr>
          <w:sz w:val="20"/>
        </w:rPr>
      </w:pPr>
    </w:p>
    <w:p w14:paraId="34779911" w14:textId="77777777" w:rsidR="00CA18AD" w:rsidRDefault="00CA18AD" w:rsidP="00727265">
      <w:pPr>
        <w:jc w:val="both"/>
        <w:rPr>
          <w:sz w:val="20"/>
        </w:rPr>
      </w:pPr>
    </w:p>
    <w:p w14:paraId="6B37F026" w14:textId="77777777" w:rsidR="00CA18AD" w:rsidRDefault="00CA18AD" w:rsidP="00727265">
      <w:pPr>
        <w:jc w:val="both"/>
        <w:rPr>
          <w:sz w:val="20"/>
        </w:rPr>
      </w:pPr>
    </w:p>
    <w:p w14:paraId="5C04CCE0" w14:textId="77777777" w:rsidR="00CA18AD" w:rsidRDefault="00CA18AD" w:rsidP="00727265">
      <w:pPr>
        <w:jc w:val="both"/>
        <w:rPr>
          <w:sz w:val="20"/>
        </w:rPr>
      </w:pPr>
    </w:p>
    <w:p w14:paraId="3F349CF2" w14:textId="77777777" w:rsidR="00CA18AD" w:rsidRDefault="00CA18AD" w:rsidP="00727265">
      <w:pPr>
        <w:jc w:val="both"/>
        <w:rPr>
          <w:sz w:val="20"/>
        </w:rPr>
      </w:pPr>
    </w:p>
    <w:p w14:paraId="6075B525" w14:textId="77777777" w:rsidR="00CA18AD" w:rsidRDefault="00CA18AD" w:rsidP="00727265">
      <w:pPr>
        <w:jc w:val="both"/>
        <w:rPr>
          <w:sz w:val="20"/>
        </w:rPr>
      </w:pPr>
    </w:p>
    <w:p w14:paraId="1EB3465A" w14:textId="77777777" w:rsidR="00CA18AD" w:rsidRDefault="00CA18AD" w:rsidP="00727265">
      <w:pPr>
        <w:jc w:val="both"/>
        <w:rPr>
          <w:sz w:val="20"/>
        </w:rPr>
      </w:pPr>
    </w:p>
    <w:p w14:paraId="5E9EB27A" w14:textId="77777777" w:rsidR="00CA18AD" w:rsidRDefault="00CA18AD" w:rsidP="00727265">
      <w:pPr>
        <w:jc w:val="both"/>
        <w:rPr>
          <w:sz w:val="20"/>
        </w:rPr>
      </w:pPr>
    </w:p>
    <w:p w14:paraId="0931CC9D" w14:textId="77777777" w:rsidR="00CA18AD" w:rsidRDefault="00CA18AD" w:rsidP="00727265">
      <w:pPr>
        <w:jc w:val="both"/>
        <w:rPr>
          <w:sz w:val="20"/>
        </w:rPr>
      </w:pPr>
    </w:p>
    <w:p w14:paraId="568351CA" w14:textId="77777777" w:rsidR="00CA18AD" w:rsidRDefault="00CA18AD" w:rsidP="00727265">
      <w:pPr>
        <w:jc w:val="both"/>
        <w:rPr>
          <w:sz w:val="20"/>
        </w:rPr>
      </w:pPr>
    </w:p>
    <w:p w14:paraId="06E5996A" w14:textId="77777777" w:rsidR="00CA18AD" w:rsidRDefault="00CA18AD" w:rsidP="00727265">
      <w:pPr>
        <w:jc w:val="both"/>
        <w:rPr>
          <w:sz w:val="20"/>
        </w:rPr>
      </w:pPr>
    </w:p>
    <w:p w14:paraId="313B219E" w14:textId="77777777" w:rsidR="00CA18AD" w:rsidRDefault="00CA18AD" w:rsidP="00727265">
      <w:pPr>
        <w:jc w:val="both"/>
        <w:rPr>
          <w:sz w:val="20"/>
        </w:rPr>
      </w:pPr>
    </w:p>
    <w:p w14:paraId="44858762" w14:textId="77777777" w:rsidR="00CA18AD" w:rsidRDefault="00CA18AD" w:rsidP="00727265">
      <w:pPr>
        <w:jc w:val="both"/>
        <w:rPr>
          <w:sz w:val="20"/>
        </w:rPr>
      </w:pPr>
    </w:p>
    <w:p w14:paraId="51A7A466" w14:textId="77777777" w:rsidR="00CA18AD" w:rsidRDefault="00CA18AD" w:rsidP="00727265">
      <w:pPr>
        <w:jc w:val="both"/>
        <w:rPr>
          <w:sz w:val="20"/>
        </w:rPr>
      </w:pPr>
    </w:p>
    <w:p w14:paraId="275AC92E" w14:textId="77777777" w:rsidR="00CA18AD" w:rsidRDefault="00CA18AD" w:rsidP="00727265">
      <w:pPr>
        <w:jc w:val="both"/>
        <w:rPr>
          <w:sz w:val="20"/>
        </w:rPr>
      </w:pPr>
    </w:p>
    <w:p w14:paraId="60E4A14E" w14:textId="77777777" w:rsidR="00CA18AD" w:rsidRDefault="00CA18AD" w:rsidP="00727265">
      <w:pPr>
        <w:jc w:val="both"/>
        <w:rPr>
          <w:sz w:val="20"/>
        </w:rPr>
      </w:pPr>
    </w:p>
    <w:p w14:paraId="3E0D24FF" w14:textId="77777777" w:rsidR="00CA18AD" w:rsidRDefault="00CA18AD" w:rsidP="00727265">
      <w:pPr>
        <w:jc w:val="both"/>
        <w:rPr>
          <w:sz w:val="20"/>
        </w:rPr>
      </w:pPr>
    </w:p>
    <w:p w14:paraId="1951278D" w14:textId="77777777" w:rsidR="00CA18AD" w:rsidRDefault="00CA18AD" w:rsidP="00727265">
      <w:pPr>
        <w:jc w:val="both"/>
        <w:rPr>
          <w:sz w:val="20"/>
        </w:rPr>
      </w:pPr>
    </w:p>
    <w:p w14:paraId="596708B0" w14:textId="77777777" w:rsidR="00CA18AD" w:rsidRDefault="00CA18AD" w:rsidP="00727265">
      <w:pPr>
        <w:jc w:val="both"/>
        <w:rPr>
          <w:sz w:val="20"/>
        </w:rPr>
      </w:pPr>
    </w:p>
    <w:p w14:paraId="60C5382E" w14:textId="77777777" w:rsidR="00CA18AD" w:rsidRDefault="00CA18AD" w:rsidP="00727265">
      <w:pPr>
        <w:jc w:val="both"/>
        <w:rPr>
          <w:sz w:val="20"/>
        </w:rPr>
      </w:pPr>
    </w:p>
    <w:p w14:paraId="09091A4D" w14:textId="77777777" w:rsidR="00CA18AD" w:rsidRDefault="00CA18AD" w:rsidP="00727265">
      <w:pPr>
        <w:jc w:val="both"/>
        <w:rPr>
          <w:sz w:val="20"/>
        </w:rPr>
      </w:pPr>
    </w:p>
    <w:p w14:paraId="3D42AA6E" w14:textId="77777777" w:rsidR="00CA18AD" w:rsidRDefault="00CA18AD" w:rsidP="00727265">
      <w:pPr>
        <w:jc w:val="both"/>
        <w:rPr>
          <w:sz w:val="20"/>
        </w:rPr>
      </w:pPr>
    </w:p>
    <w:p w14:paraId="4191091D" w14:textId="77777777" w:rsidR="00CA18AD" w:rsidRDefault="00CA18AD" w:rsidP="00727265">
      <w:pPr>
        <w:jc w:val="both"/>
        <w:rPr>
          <w:sz w:val="20"/>
        </w:rPr>
      </w:pPr>
    </w:p>
    <w:p w14:paraId="74177E7D" w14:textId="77777777" w:rsidR="00CA18AD" w:rsidRDefault="00CA18AD" w:rsidP="00727265">
      <w:pPr>
        <w:jc w:val="both"/>
        <w:rPr>
          <w:sz w:val="20"/>
        </w:rPr>
      </w:pPr>
    </w:p>
    <w:p w14:paraId="445C8343" w14:textId="77777777" w:rsidR="00CA18AD" w:rsidRDefault="00CA18AD" w:rsidP="00727265">
      <w:pPr>
        <w:jc w:val="both"/>
        <w:rPr>
          <w:sz w:val="20"/>
        </w:rPr>
      </w:pPr>
    </w:p>
    <w:p w14:paraId="2C2472F0" w14:textId="77777777" w:rsidR="00CA18AD" w:rsidRDefault="00CA18AD" w:rsidP="00727265">
      <w:pPr>
        <w:jc w:val="both"/>
        <w:rPr>
          <w:sz w:val="20"/>
        </w:rPr>
      </w:pPr>
    </w:p>
    <w:p w14:paraId="0D5A339D" w14:textId="77777777" w:rsidR="00CA18AD" w:rsidRDefault="00CA18AD" w:rsidP="00727265">
      <w:pPr>
        <w:jc w:val="both"/>
        <w:rPr>
          <w:sz w:val="20"/>
        </w:rPr>
      </w:pPr>
    </w:p>
    <w:p w14:paraId="587ABA04" w14:textId="77777777" w:rsidR="00CA18AD" w:rsidRDefault="00CA18AD" w:rsidP="00727265">
      <w:pPr>
        <w:jc w:val="both"/>
        <w:rPr>
          <w:sz w:val="20"/>
        </w:rPr>
      </w:pPr>
    </w:p>
    <w:p w14:paraId="773F1D31" w14:textId="77777777" w:rsidR="00CA18AD" w:rsidRDefault="00CA18AD" w:rsidP="00727265">
      <w:pPr>
        <w:jc w:val="both"/>
        <w:rPr>
          <w:sz w:val="20"/>
        </w:rPr>
      </w:pPr>
    </w:p>
    <w:p w14:paraId="4B4FD6AA" w14:textId="77777777" w:rsidR="00CA18AD" w:rsidRDefault="00CA18AD" w:rsidP="00727265">
      <w:pPr>
        <w:jc w:val="both"/>
        <w:rPr>
          <w:sz w:val="20"/>
        </w:rPr>
      </w:pPr>
    </w:p>
    <w:p w14:paraId="50EB06F5" w14:textId="77777777" w:rsidR="00CA18AD" w:rsidRDefault="00CA18AD" w:rsidP="00727265">
      <w:pPr>
        <w:jc w:val="both"/>
        <w:rPr>
          <w:sz w:val="20"/>
        </w:rPr>
      </w:pPr>
    </w:p>
    <w:p w14:paraId="6376BE9E" w14:textId="77777777" w:rsidR="00CA18AD" w:rsidRDefault="00CA18AD" w:rsidP="00727265">
      <w:pPr>
        <w:jc w:val="both"/>
        <w:rPr>
          <w:sz w:val="20"/>
        </w:rPr>
      </w:pPr>
    </w:p>
    <w:p w14:paraId="5D7B9687" w14:textId="77777777" w:rsidR="00CA18AD" w:rsidRDefault="00CA18AD" w:rsidP="00727265">
      <w:pPr>
        <w:jc w:val="both"/>
        <w:rPr>
          <w:sz w:val="20"/>
        </w:rPr>
      </w:pPr>
    </w:p>
    <w:p w14:paraId="694A9ECB" w14:textId="77777777" w:rsidR="00CA18AD" w:rsidRDefault="00CA18AD" w:rsidP="00727265">
      <w:pPr>
        <w:jc w:val="both"/>
        <w:rPr>
          <w:sz w:val="20"/>
        </w:rPr>
      </w:pPr>
    </w:p>
    <w:p w14:paraId="6EBAC535" w14:textId="77777777" w:rsidR="00D51E35" w:rsidRDefault="00D51E35" w:rsidP="00727265">
      <w:pPr>
        <w:jc w:val="both"/>
        <w:rPr>
          <w:sz w:val="20"/>
        </w:rPr>
      </w:pPr>
    </w:p>
    <w:p w14:paraId="0E2C7EF0" w14:textId="77777777" w:rsidR="00965AB0" w:rsidRDefault="00965AB0" w:rsidP="00727265">
      <w:pPr>
        <w:jc w:val="both"/>
        <w:rPr>
          <w:sz w:val="20"/>
        </w:rPr>
      </w:pPr>
    </w:p>
    <w:p w14:paraId="5C0E7A41" w14:textId="77777777" w:rsidR="00965AB0" w:rsidRDefault="00965AB0" w:rsidP="00727265">
      <w:pPr>
        <w:jc w:val="both"/>
        <w:rPr>
          <w:sz w:val="20"/>
        </w:rPr>
      </w:pPr>
    </w:p>
    <w:p w14:paraId="3274EAE1" w14:textId="77777777" w:rsidR="00D83C8B" w:rsidRPr="00D83C8B" w:rsidRDefault="00D83C8B" w:rsidP="00E81A5C">
      <w:pPr>
        <w:pStyle w:val="Caption"/>
        <w:keepNext/>
        <w:jc w:val="center"/>
        <w:rPr>
          <w:b w:val="0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323AF">
        <w:rPr>
          <w:noProof/>
        </w:rPr>
        <w:t>1</w:t>
      </w:r>
      <w:r>
        <w:fldChar w:fldCharType="end"/>
      </w:r>
      <w:r>
        <w:t xml:space="preserve">: </w:t>
      </w:r>
      <w:r w:rsidRPr="00D83C8B">
        <w:rPr>
          <w:b w:val="0"/>
          <w:szCs w:val="18"/>
        </w:rPr>
        <w:t>Modelling conditions.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629"/>
        <w:gridCol w:w="526"/>
        <w:gridCol w:w="654"/>
        <w:gridCol w:w="537"/>
        <w:gridCol w:w="551"/>
        <w:gridCol w:w="567"/>
      </w:tblGrid>
      <w:tr w:rsidR="00061612" w:rsidRPr="008D3E47" w14:paraId="52C4849C" w14:textId="77777777" w:rsidTr="008D3E47">
        <w:tc>
          <w:tcPr>
            <w:tcW w:w="675" w:type="dxa"/>
            <w:tcBorders>
              <w:bottom w:val="nil"/>
            </w:tcBorders>
            <w:vAlign w:val="center"/>
          </w:tcPr>
          <w:p w14:paraId="4A63765B" w14:textId="77777777" w:rsidR="00061612" w:rsidRPr="008D3E47" w:rsidRDefault="00061612" w:rsidP="008D3E47">
            <w:pPr>
              <w:jc w:val="center"/>
            </w:pPr>
            <w:r w:rsidRPr="008D3E47">
              <w:t>CFD Run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14:paraId="64C058DF" w14:textId="77777777" w:rsidR="00061612" w:rsidRPr="008D3E47" w:rsidRDefault="00061612" w:rsidP="008D3E47">
            <w:pPr>
              <w:jc w:val="center"/>
            </w:pPr>
            <w:r w:rsidRPr="008D3E47">
              <w:sym w:font="Symbol" w:char="F077"/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421E5EB8" w14:textId="77777777" w:rsidR="00061612" w:rsidRPr="008D3E47" w:rsidRDefault="00061612" w:rsidP="008D3E47">
            <w:pPr>
              <w:jc w:val="center"/>
            </w:pPr>
            <w:r w:rsidRPr="008D3E47">
              <w:rPr>
                <w:i/>
              </w:rPr>
              <w:t>N</w:t>
            </w:r>
            <w:r w:rsidRPr="008D3E47">
              <w:rPr>
                <w:i/>
                <w:vertAlign w:val="subscript"/>
              </w:rPr>
              <w:t>D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14:paraId="22248E6A" w14:textId="77777777" w:rsidR="00061612" w:rsidRPr="008D3E47" w:rsidRDefault="00061612" w:rsidP="008D3E47">
            <w:pPr>
              <w:jc w:val="center"/>
            </w:pPr>
            <w:r w:rsidRPr="008D3E47">
              <w:sym w:font="Symbol" w:char="F063"/>
            </w:r>
            <w:r w:rsidRPr="008D3E47">
              <w:rPr>
                <w:vertAlign w:val="subscript"/>
              </w:rPr>
              <w:sym w:font="Symbol" w:char="F061"/>
            </w:r>
            <w:r w:rsidRPr="008D3E47">
              <w:t>/</w:t>
            </w:r>
            <w:r w:rsidRPr="008D3E47">
              <w:sym w:font="Symbol" w:char="F063"/>
            </w:r>
            <w:r w:rsidRPr="008D3E47">
              <w:rPr>
                <w:vertAlign w:val="subscript"/>
              </w:rPr>
              <w:sym w:font="Symbol" w:char="F062"/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14:paraId="6F783C9D" w14:textId="77777777" w:rsidR="00061612" w:rsidRPr="008D3E47" w:rsidRDefault="00061612" w:rsidP="008D3E47">
            <w:pPr>
              <w:jc w:val="center"/>
            </w:pPr>
            <w:r w:rsidRPr="008D3E47">
              <w:rPr>
                <w:position w:val="-30"/>
              </w:rPr>
              <w:object w:dxaOrig="340" w:dyaOrig="700" w14:anchorId="49A9C0BC">
                <v:shape id="_x0000_i1038" type="#_x0000_t75" style="width:9.95pt;height:21.05pt" o:ole="">
                  <v:imagedata r:id="rId39" o:title=""/>
                </v:shape>
                <o:OLEObject Type="Embed" ProgID="Equation.2" ShapeID="_x0000_i1038" DrawAspect="Content" ObjectID="_1641921174" r:id="rId40"/>
              </w:objec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14:paraId="72BA5781" w14:textId="77777777" w:rsidR="00061612" w:rsidRPr="008D3E47" w:rsidRDefault="00061612" w:rsidP="008D3E47">
            <w:pPr>
              <w:jc w:val="center"/>
            </w:pPr>
            <w:r w:rsidRPr="008D3E47">
              <w:sym w:font="Symbol" w:char="F047"/>
            </w:r>
            <w:r w:rsidRPr="008D3E47">
              <w:rPr>
                <w:vertAlign w:val="subscript"/>
              </w:rPr>
              <w:sym w:font="Symbol" w:char="F061"/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1BBF575" w14:textId="77777777" w:rsidR="00061612" w:rsidRPr="008D3E47" w:rsidRDefault="00061612" w:rsidP="008D3E47">
            <w:pPr>
              <w:jc w:val="center"/>
            </w:pPr>
            <w:r w:rsidRPr="008D3E47">
              <w:sym w:font="Symbol" w:char="F047"/>
            </w:r>
            <w:r w:rsidRPr="008D3E47">
              <w:rPr>
                <w:vertAlign w:val="subscript"/>
              </w:rPr>
              <w:sym w:font="Symbol" w:char="F062"/>
            </w:r>
          </w:p>
        </w:tc>
      </w:tr>
      <w:tr w:rsidR="00061612" w:rsidRPr="008D3E47" w14:paraId="2CF925A3" w14:textId="77777777"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203F4B" w14:textId="77777777" w:rsidR="00061612" w:rsidRPr="008D3E47" w:rsidRDefault="00061612" w:rsidP="008D3E47">
            <w:r w:rsidRPr="008D3E47">
              <w:t xml:space="preserve">First </w:t>
            </w:r>
            <w:r w:rsidRPr="008D3E47">
              <w:sym w:font="Symbol" w:char="F061"/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14:paraId="68290C4A" w14:textId="77777777" w:rsidR="00061612" w:rsidRPr="008D3E47" w:rsidRDefault="00061612" w:rsidP="008D3E47"/>
        </w:tc>
        <w:tc>
          <w:tcPr>
            <w:tcW w:w="654" w:type="dxa"/>
            <w:tcBorders>
              <w:top w:val="single" w:sz="6" w:space="0" w:color="auto"/>
              <w:bottom w:val="single" w:sz="6" w:space="0" w:color="auto"/>
            </w:tcBorders>
          </w:tcPr>
          <w:p w14:paraId="09C9703E" w14:textId="77777777" w:rsidR="00061612" w:rsidRPr="008D3E47" w:rsidRDefault="00061612" w:rsidP="008D3E47"/>
        </w:tc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0FE3A995" w14:textId="77777777" w:rsidR="00061612" w:rsidRPr="008D3E47" w:rsidRDefault="00061612" w:rsidP="008D3E47"/>
        </w:tc>
        <w:tc>
          <w:tcPr>
            <w:tcW w:w="551" w:type="dxa"/>
            <w:tcBorders>
              <w:top w:val="single" w:sz="6" w:space="0" w:color="auto"/>
              <w:bottom w:val="single" w:sz="6" w:space="0" w:color="auto"/>
            </w:tcBorders>
          </w:tcPr>
          <w:p w14:paraId="2BED6F4E" w14:textId="77777777" w:rsidR="00061612" w:rsidRPr="008D3E47" w:rsidRDefault="00061612" w:rsidP="008D3E47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ED3C353" w14:textId="77777777" w:rsidR="00061612" w:rsidRPr="008D3E47" w:rsidRDefault="00061612" w:rsidP="008D3E47"/>
        </w:tc>
      </w:tr>
      <w:tr w:rsidR="00061612" w:rsidRPr="008D3E47" w14:paraId="53C2BE8A" w14:textId="77777777" w:rsidTr="008D3E47">
        <w:tc>
          <w:tcPr>
            <w:tcW w:w="675" w:type="dxa"/>
            <w:tcBorders>
              <w:top w:val="nil"/>
            </w:tcBorders>
            <w:vAlign w:val="center"/>
          </w:tcPr>
          <w:p w14:paraId="6D25B9ED" w14:textId="77777777" w:rsidR="00061612" w:rsidRPr="008D3E47" w:rsidRDefault="00061612" w:rsidP="008D3E47">
            <w:pPr>
              <w:jc w:val="center"/>
            </w:pPr>
            <w:r w:rsidRPr="008D3E47">
              <w:t>AA01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14:paraId="5B5A9F86" w14:textId="77777777" w:rsidR="00061612" w:rsidRPr="008D3E47" w:rsidRDefault="00061612" w:rsidP="008D3E47">
            <w:pPr>
              <w:jc w:val="center"/>
            </w:pPr>
            <w:r w:rsidRPr="008D3E47">
              <w:t>0.0391</w:t>
            </w:r>
          </w:p>
        </w:tc>
        <w:tc>
          <w:tcPr>
            <w:tcW w:w="526" w:type="dxa"/>
            <w:tcBorders>
              <w:top w:val="nil"/>
            </w:tcBorders>
            <w:vAlign w:val="center"/>
          </w:tcPr>
          <w:p w14:paraId="3EA6BD35" w14:textId="77777777" w:rsidR="00061612" w:rsidRPr="008D3E47" w:rsidRDefault="00061612" w:rsidP="008D3E47">
            <w:pPr>
              <w:jc w:val="center"/>
            </w:pPr>
            <w:r w:rsidRPr="008D3E47">
              <w:t>0.820</w:t>
            </w:r>
          </w:p>
        </w:tc>
        <w:tc>
          <w:tcPr>
            <w:tcW w:w="654" w:type="dxa"/>
            <w:tcBorders>
              <w:top w:val="nil"/>
            </w:tcBorders>
            <w:vAlign w:val="center"/>
          </w:tcPr>
          <w:p w14:paraId="1DB578D1" w14:textId="77777777" w:rsidR="00061612" w:rsidRPr="008D3E47" w:rsidRDefault="00061612" w:rsidP="008D3E47">
            <w:pPr>
              <w:jc w:val="center"/>
            </w:pPr>
            <w:r w:rsidRPr="008D3E47">
              <w:t>0.9469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14:paraId="55E8A63E" w14:textId="77777777" w:rsidR="00061612" w:rsidRPr="008D3E47" w:rsidRDefault="00061612" w:rsidP="008D3E47">
            <w:pPr>
              <w:jc w:val="center"/>
            </w:pPr>
            <w:r w:rsidRPr="008D3E47">
              <w:t>0.041</w:t>
            </w:r>
          </w:p>
        </w:tc>
        <w:tc>
          <w:tcPr>
            <w:tcW w:w="551" w:type="dxa"/>
            <w:tcBorders>
              <w:top w:val="nil"/>
            </w:tcBorders>
            <w:vAlign w:val="center"/>
          </w:tcPr>
          <w:p w14:paraId="593E7AD4" w14:textId="77777777" w:rsidR="00061612" w:rsidRPr="008D3E47" w:rsidRDefault="00061612" w:rsidP="008D3E47">
            <w:pPr>
              <w:jc w:val="center"/>
            </w:pPr>
            <w:r w:rsidRPr="008D3E47">
              <w:t>0203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CFAFCD8" w14:textId="77777777"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</w:tr>
      <w:tr w:rsidR="00061612" w:rsidRPr="008D3E47" w14:paraId="5BF72D90" w14:textId="77777777" w:rsidTr="008D3E47">
        <w:tc>
          <w:tcPr>
            <w:tcW w:w="675" w:type="dxa"/>
            <w:vAlign w:val="center"/>
          </w:tcPr>
          <w:p w14:paraId="71148654" w14:textId="77777777" w:rsidR="00061612" w:rsidRPr="008D3E47" w:rsidRDefault="00061612" w:rsidP="008D3E47">
            <w:pPr>
              <w:jc w:val="center"/>
            </w:pPr>
            <w:r w:rsidRPr="008D3E47">
              <w:t>AA02</w:t>
            </w:r>
          </w:p>
        </w:tc>
        <w:tc>
          <w:tcPr>
            <w:tcW w:w="629" w:type="dxa"/>
            <w:vAlign w:val="center"/>
          </w:tcPr>
          <w:p w14:paraId="3B722852" w14:textId="77777777" w:rsidR="00061612" w:rsidRPr="008D3E47" w:rsidRDefault="00061612" w:rsidP="008D3E47">
            <w:pPr>
              <w:jc w:val="center"/>
            </w:pPr>
            <w:r w:rsidRPr="008D3E47">
              <w:t>0.8741</w:t>
            </w:r>
          </w:p>
        </w:tc>
        <w:tc>
          <w:tcPr>
            <w:tcW w:w="526" w:type="dxa"/>
            <w:vAlign w:val="center"/>
          </w:tcPr>
          <w:p w14:paraId="2581A988" w14:textId="77777777" w:rsidR="00061612" w:rsidRPr="008D3E47" w:rsidRDefault="00061612" w:rsidP="008D3E47">
            <w:pPr>
              <w:jc w:val="center"/>
            </w:pPr>
            <w:r w:rsidRPr="008D3E47">
              <w:t>0.553</w:t>
            </w:r>
          </w:p>
        </w:tc>
        <w:tc>
          <w:tcPr>
            <w:tcW w:w="654" w:type="dxa"/>
            <w:vAlign w:val="center"/>
          </w:tcPr>
          <w:p w14:paraId="7A5194C7" w14:textId="77777777" w:rsidR="00061612" w:rsidRPr="008D3E47" w:rsidRDefault="00061612" w:rsidP="008D3E47">
            <w:pPr>
              <w:jc w:val="center"/>
            </w:pPr>
            <w:r w:rsidRPr="008D3E47">
              <w:t>0.9528</w:t>
            </w:r>
          </w:p>
        </w:tc>
        <w:tc>
          <w:tcPr>
            <w:tcW w:w="537" w:type="dxa"/>
            <w:vAlign w:val="center"/>
          </w:tcPr>
          <w:p w14:paraId="26C59659" w14:textId="77777777" w:rsidR="00061612" w:rsidRPr="008D3E47" w:rsidRDefault="00061612" w:rsidP="008D3E47">
            <w:pPr>
              <w:jc w:val="center"/>
            </w:pPr>
            <w:r w:rsidRPr="008D3E47">
              <w:t>0.399</w:t>
            </w:r>
          </w:p>
        </w:tc>
        <w:tc>
          <w:tcPr>
            <w:tcW w:w="551" w:type="dxa"/>
            <w:vAlign w:val="center"/>
          </w:tcPr>
          <w:p w14:paraId="05259825" w14:textId="77777777" w:rsidR="00061612" w:rsidRPr="008D3E47" w:rsidRDefault="00061612" w:rsidP="008D3E47">
            <w:pPr>
              <w:jc w:val="center"/>
            </w:pPr>
            <w:r w:rsidRPr="008D3E47">
              <w:t>7215</w:t>
            </w:r>
          </w:p>
        </w:tc>
        <w:tc>
          <w:tcPr>
            <w:tcW w:w="567" w:type="dxa"/>
            <w:vAlign w:val="center"/>
          </w:tcPr>
          <w:p w14:paraId="0E4A85AE" w14:textId="77777777" w:rsidR="00061612" w:rsidRPr="008D3E47" w:rsidRDefault="00061612" w:rsidP="008D3E47">
            <w:pPr>
              <w:jc w:val="center"/>
            </w:pPr>
            <w:r w:rsidRPr="008D3E47">
              <w:t>0.283</w:t>
            </w:r>
          </w:p>
        </w:tc>
      </w:tr>
      <w:tr w:rsidR="00061612" w:rsidRPr="008D3E47" w14:paraId="73201ADB" w14:textId="77777777" w:rsidTr="008D3E47">
        <w:tc>
          <w:tcPr>
            <w:tcW w:w="675" w:type="dxa"/>
            <w:vAlign w:val="center"/>
          </w:tcPr>
          <w:p w14:paraId="349BE6D9" w14:textId="77777777" w:rsidR="00061612" w:rsidRPr="008D3E47" w:rsidRDefault="00061612" w:rsidP="008D3E47">
            <w:pPr>
              <w:jc w:val="center"/>
            </w:pPr>
            <w:r w:rsidRPr="008D3E47">
              <w:t>AA03</w:t>
            </w:r>
          </w:p>
        </w:tc>
        <w:tc>
          <w:tcPr>
            <w:tcW w:w="629" w:type="dxa"/>
            <w:vAlign w:val="center"/>
          </w:tcPr>
          <w:p w14:paraId="5BF3DE22" w14:textId="77777777" w:rsidR="00061612" w:rsidRPr="008D3E47" w:rsidRDefault="00061612" w:rsidP="008D3E47">
            <w:pPr>
              <w:jc w:val="center"/>
              <w:rPr>
                <w:sz w:val="20"/>
              </w:rPr>
            </w:pPr>
            <w:r w:rsidRPr="008D3E47">
              <w:rPr>
                <w:sz w:val="20"/>
              </w:rPr>
              <w:t>0.3654</w:t>
            </w:r>
          </w:p>
        </w:tc>
        <w:tc>
          <w:tcPr>
            <w:tcW w:w="526" w:type="dxa"/>
            <w:vAlign w:val="center"/>
          </w:tcPr>
          <w:p w14:paraId="359DAD3F" w14:textId="77777777" w:rsidR="00061612" w:rsidRPr="008D3E47" w:rsidRDefault="00061612" w:rsidP="008D3E47">
            <w:pPr>
              <w:jc w:val="center"/>
            </w:pPr>
            <w:r w:rsidRPr="008D3E47">
              <w:t>0.958</w:t>
            </w:r>
          </w:p>
        </w:tc>
        <w:tc>
          <w:tcPr>
            <w:tcW w:w="654" w:type="dxa"/>
            <w:vAlign w:val="center"/>
          </w:tcPr>
          <w:p w14:paraId="7D0C1D21" w14:textId="77777777" w:rsidR="00061612" w:rsidRPr="008D3E47" w:rsidRDefault="00061612" w:rsidP="008D3E47">
            <w:pPr>
              <w:jc w:val="center"/>
            </w:pPr>
            <w:r w:rsidRPr="008D3E47">
              <w:t>0.5304</w:t>
            </w:r>
          </w:p>
        </w:tc>
        <w:tc>
          <w:tcPr>
            <w:tcW w:w="537" w:type="dxa"/>
            <w:vAlign w:val="center"/>
          </w:tcPr>
          <w:p w14:paraId="54C6739F" w14:textId="77777777" w:rsidR="00061612" w:rsidRPr="008D3E47" w:rsidRDefault="00061612" w:rsidP="008D3E47">
            <w:pPr>
              <w:jc w:val="center"/>
            </w:pPr>
            <w:r w:rsidRPr="008D3E47">
              <w:t>0.807</w:t>
            </w:r>
          </w:p>
        </w:tc>
        <w:tc>
          <w:tcPr>
            <w:tcW w:w="551" w:type="dxa"/>
            <w:vAlign w:val="center"/>
          </w:tcPr>
          <w:p w14:paraId="5C4E85AF" w14:textId="77777777" w:rsidR="00061612" w:rsidRPr="008D3E47" w:rsidRDefault="00061612" w:rsidP="008D3E47">
            <w:pPr>
              <w:jc w:val="center"/>
            </w:pPr>
            <w:r w:rsidRPr="008D3E47">
              <w:t>3049</w:t>
            </w:r>
          </w:p>
        </w:tc>
        <w:tc>
          <w:tcPr>
            <w:tcW w:w="567" w:type="dxa"/>
            <w:vAlign w:val="center"/>
          </w:tcPr>
          <w:p w14:paraId="4B6B6C21" w14:textId="77777777" w:rsidR="00061612" w:rsidRPr="008D3E47" w:rsidRDefault="00061612" w:rsidP="008D3E47">
            <w:pPr>
              <w:jc w:val="center"/>
            </w:pPr>
            <w:r w:rsidRPr="008D3E47">
              <w:t>0.350</w:t>
            </w:r>
          </w:p>
        </w:tc>
      </w:tr>
      <w:tr w:rsidR="00061612" w:rsidRPr="008D3E47" w14:paraId="6CAD7145" w14:textId="77777777" w:rsidTr="008D3E47">
        <w:tc>
          <w:tcPr>
            <w:tcW w:w="675" w:type="dxa"/>
            <w:vAlign w:val="center"/>
          </w:tcPr>
          <w:p w14:paraId="31B340D7" w14:textId="77777777" w:rsidR="00061612" w:rsidRPr="008D3E47" w:rsidRDefault="00061612" w:rsidP="008D3E47">
            <w:pPr>
              <w:jc w:val="center"/>
            </w:pPr>
            <w:r w:rsidRPr="008D3E47">
              <w:t>AA04</w:t>
            </w:r>
          </w:p>
        </w:tc>
        <w:tc>
          <w:tcPr>
            <w:tcW w:w="629" w:type="dxa"/>
            <w:vAlign w:val="center"/>
          </w:tcPr>
          <w:p w14:paraId="44CB468E" w14:textId="77777777" w:rsidR="00061612" w:rsidRPr="008D3E47" w:rsidRDefault="00061612" w:rsidP="008D3E47">
            <w:pPr>
              <w:jc w:val="center"/>
            </w:pPr>
            <w:r w:rsidRPr="008D3E47">
              <w:t>0.8548</w:t>
            </w:r>
          </w:p>
        </w:tc>
        <w:tc>
          <w:tcPr>
            <w:tcW w:w="526" w:type="dxa"/>
            <w:vAlign w:val="center"/>
          </w:tcPr>
          <w:p w14:paraId="455E963E" w14:textId="77777777" w:rsidR="00061612" w:rsidRPr="008D3E47" w:rsidRDefault="00061612" w:rsidP="008D3E47">
            <w:pPr>
              <w:jc w:val="center"/>
            </w:pPr>
            <w:r w:rsidRPr="008D3E47">
              <w:t>0.203</w:t>
            </w:r>
          </w:p>
        </w:tc>
        <w:tc>
          <w:tcPr>
            <w:tcW w:w="654" w:type="dxa"/>
            <w:vAlign w:val="center"/>
          </w:tcPr>
          <w:p w14:paraId="58B6AE80" w14:textId="77777777" w:rsidR="00061612" w:rsidRPr="008D3E47" w:rsidRDefault="00061612" w:rsidP="008D3E47">
            <w:pPr>
              <w:jc w:val="center"/>
            </w:pPr>
            <w:r w:rsidRPr="008D3E47">
              <w:t>0.8170</w:t>
            </w:r>
          </w:p>
        </w:tc>
        <w:tc>
          <w:tcPr>
            <w:tcW w:w="537" w:type="dxa"/>
            <w:vAlign w:val="center"/>
          </w:tcPr>
          <w:p w14:paraId="73514681" w14:textId="77777777" w:rsidR="00061612" w:rsidRPr="008D3E47" w:rsidRDefault="00061612" w:rsidP="008D3E47">
            <w:pPr>
              <w:jc w:val="center"/>
            </w:pPr>
            <w:r w:rsidRPr="008D3E47">
              <w:t>0.332</w:t>
            </w:r>
          </w:p>
        </w:tc>
        <w:tc>
          <w:tcPr>
            <w:tcW w:w="551" w:type="dxa"/>
            <w:vAlign w:val="center"/>
          </w:tcPr>
          <w:p w14:paraId="100AB32F" w14:textId="77777777" w:rsidR="00061612" w:rsidRPr="008D3E47" w:rsidRDefault="00061612" w:rsidP="008D3E47">
            <w:pPr>
              <w:jc w:val="center"/>
            </w:pPr>
            <w:r w:rsidRPr="008D3E47">
              <w:t>0561</w:t>
            </w:r>
          </w:p>
        </w:tc>
        <w:tc>
          <w:tcPr>
            <w:tcW w:w="567" w:type="dxa"/>
            <w:vAlign w:val="center"/>
          </w:tcPr>
          <w:p w14:paraId="0588D058" w14:textId="77777777" w:rsidR="00061612" w:rsidRPr="008D3E47" w:rsidRDefault="00061612" w:rsidP="008D3E47">
            <w:pPr>
              <w:jc w:val="center"/>
            </w:pPr>
            <w:r w:rsidRPr="008D3E47">
              <w:t>0.556</w:t>
            </w:r>
          </w:p>
        </w:tc>
      </w:tr>
      <w:tr w:rsidR="00061612" w:rsidRPr="008D3E47" w14:paraId="49B94723" w14:textId="77777777" w:rsidTr="008D3E47">
        <w:tc>
          <w:tcPr>
            <w:tcW w:w="675" w:type="dxa"/>
            <w:vAlign w:val="center"/>
          </w:tcPr>
          <w:p w14:paraId="54DF51D6" w14:textId="77777777" w:rsidR="00061612" w:rsidRPr="008D3E47" w:rsidRDefault="00061612" w:rsidP="008D3E47">
            <w:pPr>
              <w:jc w:val="center"/>
            </w:pPr>
            <w:r w:rsidRPr="008D3E47">
              <w:t>AA05</w:t>
            </w:r>
          </w:p>
        </w:tc>
        <w:tc>
          <w:tcPr>
            <w:tcW w:w="629" w:type="dxa"/>
            <w:vAlign w:val="center"/>
          </w:tcPr>
          <w:p w14:paraId="16535CA1" w14:textId="77777777" w:rsidR="00061612" w:rsidRPr="008D3E47" w:rsidRDefault="00061612" w:rsidP="008D3E47">
            <w:pPr>
              <w:jc w:val="center"/>
            </w:pPr>
            <w:r w:rsidRPr="008D3E47">
              <w:t>0.8676</w:t>
            </w:r>
          </w:p>
        </w:tc>
        <w:tc>
          <w:tcPr>
            <w:tcW w:w="526" w:type="dxa"/>
            <w:vAlign w:val="center"/>
          </w:tcPr>
          <w:p w14:paraId="171556D2" w14:textId="77777777" w:rsidR="00061612" w:rsidRPr="008D3E47" w:rsidRDefault="00061612" w:rsidP="008D3E47">
            <w:pPr>
              <w:jc w:val="center"/>
            </w:pPr>
            <w:r w:rsidRPr="008D3E47">
              <w:t>0.215</w:t>
            </w:r>
          </w:p>
        </w:tc>
        <w:tc>
          <w:tcPr>
            <w:tcW w:w="654" w:type="dxa"/>
            <w:vAlign w:val="center"/>
          </w:tcPr>
          <w:p w14:paraId="28B070F6" w14:textId="77777777" w:rsidR="00061612" w:rsidRPr="008D3E47" w:rsidRDefault="00061612" w:rsidP="008D3E47">
            <w:pPr>
              <w:jc w:val="center"/>
            </w:pPr>
            <w:r w:rsidRPr="008D3E47">
              <w:t>0.7895</w:t>
            </w:r>
          </w:p>
        </w:tc>
        <w:tc>
          <w:tcPr>
            <w:tcW w:w="537" w:type="dxa"/>
            <w:vAlign w:val="center"/>
          </w:tcPr>
          <w:p w14:paraId="13EA4976" w14:textId="77777777" w:rsidR="00061612" w:rsidRPr="008D3E47" w:rsidRDefault="00061612" w:rsidP="008D3E47">
            <w:pPr>
              <w:jc w:val="center"/>
            </w:pPr>
            <w:r w:rsidRPr="008D3E47">
              <w:t>0.509</w:t>
            </w:r>
          </w:p>
        </w:tc>
        <w:tc>
          <w:tcPr>
            <w:tcW w:w="551" w:type="dxa"/>
            <w:vAlign w:val="center"/>
          </w:tcPr>
          <w:p w14:paraId="1E110145" w14:textId="77777777" w:rsidR="00061612" w:rsidRPr="008D3E47" w:rsidRDefault="00061612" w:rsidP="008D3E47">
            <w:pPr>
              <w:jc w:val="center"/>
            </w:pPr>
            <w:r w:rsidRPr="008D3E47">
              <w:t>9207</w:t>
            </w:r>
          </w:p>
        </w:tc>
        <w:tc>
          <w:tcPr>
            <w:tcW w:w="567" w:type="dxa"/>
            <w:vAlign w:val="center"/>
          </w:tcPr>
          <w:p w14:paraId="0D6A7FE6" w14:textId="77777777"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</w:tr>
      <w:tr w:rsidR="00061612" w:rsidRPr="008D3E47" w14:paraId="00437A5B" w14:textId="77777777" w:rsidTr="008D3E47">
        <w:tc>
          <w:tcPr>
            <w:tcW w:w="675" w:type="dxa"/>
            <w:tcBorders>
              <w:bottom w:val="nil"/>
            </w:tcBorders>
            <w:vAlign w:val="center"/>
          </w:tcPr>
          <w:p w14:paraId="63EAE679" w14:textId="77777777" w:rsidR="00061612" w:rsidRPr="008D3E47" w:rsidRDefault="00061612" w:rsidP="008D3E47">
            <w:pPr>
              <w:jc w:val="center"/>
            </w:pPr>
            <w:r w:rsidRPr="008D3E47">
              <w:t>AA06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14:paraId="4598AB37" w14:textId="77777777" w:rsidR="00061612" w:rsidRPr="008D3E47" w:rsidRDefault="00061612" w:rsidP="008D3E47">
            <w:pPr>
              <w:jc w:val="center"/>
            </w:pPr>
            <w:r w:rsidRPr="008D3E47">
              <w:t>0.1763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0CED2F1B" w14:textId="77777777" w:rsidR="00061612" w:rsidRPr="008D3E47" w:rsidRDefault="00061612" w:rsidP="008D3E47">
            <w:pPr>
              <w:jc w:val="center"/>
            </w:pPr>
            <w:r w:rsidRPr="008D3E47">
              <w:t>0.409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14:paraId="0234D549" w14:textId="77777777" w:rsidR="00061612" w:rsidRPr="008D3E47" w:rsidRDefault="00061612" w:rsidP="008D3E47">
            <w:pPr>
              <w:jc w:val="center"/>
            </w:pPr>
            <w:r w:rsidRPr="008D3E47">
              <w:t>0.0698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14:paraId="3FE70705" w14:textId="77777777" w:rsidR="00061612" w:rsidRPr="008D3E47" w:rsidRDefault="00061612" w:rsidP="008D3E47">
            <w:pPr>
              <w:jc w:val="center"/>
            </w:pPr>
            <w:r w:rsidRPr="008D3E47">
              <w:t>0.995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14:paraId="1D0518D2" w14:textId="77777777" w:rsidR="00061612" w:rsidRPr="008D3E47" w:rsidRDefault="00061612" w:rsidP="008D3E47">
            <w:pPr>
              <w:jc w:val="center"/>
            </w:pPr>
            <w:r w:rsidRPr="008D3E47">
              <w:t>7991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795FE23" w14:textId="77777777"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</w:tr>
      <w:tr w:rsidR="00061612" w:rsidRPr="008D3E47" w14:paraId="6F00C23E" w14:textId="77777777"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B9AF47" w14:textId="77777777" w:rsidR="00061612" w:rsidRPr="008D3E47" w:rsidRDefault="00061612" w:rsidP="008D3E47">
            <w:r w:rsidRPr="008D3E47">
              <w:t xml:space="preserve">First </w:t>
            </w:r>
            <w:r w:rsidRPr="008D3E47">
              <w:sym w:font="Symbol" w:char="F062"/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14:paraId="698615CD" w14:textId="77777777" w:rsidR="00061612" w:rsidRPr="008D3E47" w:rsidRDefault="00061612" w:rsidP="008D3E47"/>
        </w:tc>
        <w:tc>
          <w:tcPr>
            <w:tcW w:w="654" w:type="dxa"/>
            <w:tcBorders>
              <w:top w:val="single" w:sz="6" w:space="0" w:color="auto"/>
              <w:bottom w:val="single" w:sz="6" w:space="0" w:color="auto"/>
            </w:tcBorders>
          </w:tcPr>
          <w:p w14:paraId="57FF4DFC" w14:textId="77777777" w:rsidR="00061612" w:rsidRPr="008D3E47" w:rsidRDefault="00061612" w:rsidP="008D3E47"/>
        </w:tc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785FA7B1" w14:textId="77777777" w:rsidR="00061612" w:rsidRPr="008D3E47" w:rsidRDefault="00061612" w:rsidP="008D3E47"/>
        </w:tc>
        <w:tc>
          <w:tcPr>
            <w:tcW w:w="551" w:type="dxa"/>
            <w:tcBorders>
              <w:top w:val="single" w:sz="6" w:space="0" w:color="auto"/>
              <w:bottom w:val="single" w:sz="6" w:space="0" w:color="auto"/>
            </w:tcBorders>
          </w:tcPr>
          <w:p w14:paraId="08B127C4" w14:textId="77777777" w:rsidR="00061612" w:rsidRPr="008D3E47" w:rsidRDefault="00061612" w:rsidP="008D3E47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F4F446D" w14:textId="77777777" w:rsidR="00061612" w:rsidRPr="008D3E47" w:rsidRDefault="00061612" w:rsidP="008D3E47"/>
        </w:tc>
      </w:tr>
      <w:tr w:rsidR="00061612" w:rsidRPr="008D3E47" w14:paraId="71C36593" w14:textId="77777777" w:rsidTr="008D3E47">
        <w:tc>
          <w:tcPr>
            <w:tcW w:w="675" w:type="dxa"/>
            <w:tcBorders>
              <w:top w:val="nil"/>
            </w:tcBorders>
            <w:vAlign w:val="center"/>
          </w:tcPr>
          <w:p w14:paraId="0B28AAA7" w14:textId="77777777" w:rsidR="00061612" w:rsidRPr="008D3E47" w:rsidRDefault="00061612" w:rsidP="008D3E47">
            <w:pPr>
              <w:jc w:val="center"/>
            </w:pPr>
            <w:r w:rsidRPr="008D3E47">
              <w:t>BA11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14:paraId="32279253" w14:textId="77777777" w:rsidR="00061612" w:rsidRPr="008D3E47" w:rsidRDefault="00061612" w:rsidP="008D3E47">
            <w:pPr>
              <w:jc w:val="center"/>
            </w:pPr>
            <w:r w:rsidRPr="008D3E47">
              <w:t>0.9654</w:t>
            </w:r>
          </w:p>
        </w:tc>
        <w:tc>
          <w:tcPr>
            <w:tcW w:w="526" w:type="dxa"/>
            <w:tcBorders>
              <w:top w:val="nil"/>
            </w:tcBorders>
            <w:vAlign w:val="center"/>
          </w:tcPr>
          <w:p w14:paraId="332542D5" w14:textId="77777777" w:rsidR="00061612" w:rsidRPr="008D3E47" w:rsidRDefault="00061612" w:rsidP="008D3E47">
            <w:pPr>
              <w:jc w:val="center"/>
            </w:pPr>
            <w:r w:rsidRPr="008D3E47">
              <w:t>0.443</w:t>
            </w:r>
          </w:p>
        </w:tc>
        <w:tc>
          <w:tcPr>
            <w:tcW w:w="654" w:type="dxa"/>
            <w:tcBorders>
              <w:top w:val="nil"/>
            </w:tcBorders>
            <w:vAlign w:val="center"/>
          </w:tcPr>
          <w:p w14:paraId="3781C690" w14:textId="77777777" w:rsidR="00061612" w:rsidRPr="008D3E47" w:rsidRDefault="00061612" w:rsidP="008D3E47">
            <w:pPr>
              <w:jc w:val="center"/>
            </w:pPr>
            <w:r w:rsidRPr="008D3E47">
              <w:t>0.5503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14:paraId="08AB4C58" w14:textId="77777777" w:rsidR="00061612" w:rsidRPr="008D3E47" w:rsidRDefault="00061612" w:rsidP="008D3E47">
            <w:pPr>
              <w:jc w:val="center"/>
            </w:pPr>
            <w:r w:rsidRPr="008D3E47">
              <w:t>0.927</w:t>
            </w:r>
          </w:p>
        </w:tc>
        <w:tc>
          <w:tcPr>
            <w:tcW w:w="551" w:type="dxa"/>
            <w:tcBorders>
              <w:top w:val="nil"/>
            </w:tcBorders>
            <w:vAlign w:val="center"/>
          </w:tcPr>
          <w:p w14:paraId="2E9C9121" w14:textId="77777777" w:rsidR="00061612" w:rsidRPr="008D3E47" w:rsidRDefault="00061612" w:rsidP="008D3E47">
            <w:pPr>
              <w:jc w:val="center"/>
            </w:pPr>
            <w:r w:rsidRPr="008D3E47">
              <w:t>9257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7786B91" w14:textId="77777777" w:rsidR="00061612" w:rsidRPr="008D3E47" w:rsidRDefault="00061612" w:rsidP="008D3E47">
            <w:pPr>
              <w:jc w:val="center"/>
            </w:pPr>
            <w:r w:rsidRPr="008D3E47">
              <w:t>0.284</w:t>
            </w:r>
          </w:p>
        </w:tc>
      </w:tr>
      <w:tr w:rsidR="00061612" w:rsidRPr="008D3E47" w14:paraId="1D3916F4" w14:textId="77777777" w:rsidTr="008D3E47">
        <w:tc>
          <w:tcPr>
            <w:tcW w:w="675" w:type="dxa"/>
            <w:vAlign w:val="center"/>
          </w:tcPr>
          <w:p w14:paraId="701CB8AD" w14:textId="77777777" w:rsidR="00061612" w:rsidRPr="008D3E47" w:rsidRDefault="00061612" w:rsidP="008D3E47">
            <w:pPr>
              <w:jc w:val="center"/>
            </w:pPr>
            <w:r w:rsidRPr="008D3E47">
              <w:t>BA12</w:t>
            </w:r>
          </w:p>
        </w:tc>
        <w:tc>
          <w:tcPr>
            <w:tcW w:w="629" w:type="dxa"/>
            <w:vAlign w:val="center"/>
          </w:tcPr>
          <w:p w14:paraId="18E5C3DB" w14:textId="77777777" w:rsidR="00061612" w:rsidRPr="008D3E47" w:rsidRDefault="00061612" w:rsidP="008D3E47">
            <w:pPr>
              <w:jc w:val="center"/>
            </w:pPr>
            <w:r w:rsidRPr="008D3E47">
              <w:t>0.6548</w:t>
            </w:r>
          </w:p>
        </w:tc>
        <w:tc>
          <w:tcPr>
            <w:tcW w:w="526" w:type="dxa"/>
            <w:vAlign w:val="center"/>
          </w:tcPr>
          <w:p w14:paraId="4197578A" w14:textId="77777777" w:rsidR="00061612" w:rsidRPr="008D3E47" w:rsidRDefault="00061612" w:rsidP="008D3E47">
            <w:pPr>
              <w:jc w:val="center"/>
            </w:pPr>
            <w:r w:rsidRPr="008D3E47">
              <w:t>0.191</w:t>
            </w:r>
          </w:p>
        </w:tc>
        <w:tc>
          <w:tcPr>
            <w:tcW w:w="654" w:type="dxa"/>
            <w:vAlign w:val="center"/>
          </w:tcPr>
          <w:p w14:paraId="66061EB3" w14:textId="77777777" w:rsidR="00061612" w:rsidRPr="008D3E47" w:rsidRDefault="00061612" w:rsidP="008D3E47">
            <w:pPr>
              <w:jc w:val="center"/>
            </w:pPr>
            <w:r w:rsidRPr="008D3E47">
              <w:t>0.5146</w:t>
            </w:r>
          </w:p>
        </w:tc>
        <w:tc>
          <w:tcPr>
            <w:tcW w:w="537" w:type="dxa"/>
            <w:vAlign w:val="center"/>
          </w:tcPr>
          <w:p w14:paraId="13D4A381" w14:textId="77777777" w:rsidR="00061612" w:rsidRPr="008D3E47" w:rsidRDefault="00061612" w:rsidP="008D3E47">
            <w:pPr>
              <w:jc w:val="center"/>
            </w:pPr>
            <w:r w:rsidRPr="008D3E47">
              <w:t>0.337</w:t>
            </w:r>
          </w:p>
        </w:tc>
        <w:tc>
          <w:tcPr>
            <w:tcW w:w="551" w:type="dxa"/>
            <w:vAlign w:val="center"/>
          </w:tcPr>
          <w:p w14:paraId="5F91439C" w14:textId="77777777" w:rsidR="00061612" w:rsidRPr="008D3E47" w:rsidRDefault="00061612" w:rsidP="008D3E47">
            <w:pPr>
              <w:jc w:val="center"/>
            </w:pPr>
            <w:r w:rsidRPr="008D3E47">
              <w:t>3357</w:t>
            </w:r>
          </w:p>
        </w:tc>
        <w:tc>
          <w:tcPr>
            <w:tcW w:w="567" w:type="dxa"/>
            <w:vAlign w:val="center"/>
          </w:tcPr>
          <w:p w14:paraId="62DB96E7" w14:textId="77777777" w:rsidR="00061612" w:rsidRPr="008D3E47" w:rsidRDefault="00061612" w:rsidP="008D3E47">
            <w:pPr>
              <w:jc w:val="center"/>
            </w:pPr>
            <w:r w:rsidRPr="008D3E47">
              <w:t>0.042</w:t>
            </w:r>
          </w:p>
        </w:tc>
      </w:tr>
      <w:tr w:rsidR="00061612" w:rsidRPr="008D3E47" w14:paraId="756CABDE" w14:textId="77777777" w:rsidTr="008D3E47">
        <w:tc>
          <w:tcPr>
            <w:tcW w:w="675" w:type="dxa"/>
            <w:vAlign w:val="center"/>
          </w:tcPr>
          <w:p w14:paraId="32324BDC" w14:textId="77777777" w:rsidR="00061612" w:rsidRPr="008D3E47" w:rsidRDefault="00061612" w:rsidP="008D3E47">
            <w:pPr>
              <w:jc w:val="center"/>
            </w:pPr>
            <w:r w:rsidRPr="008D3E47">
              <w:t>BA13</w:t>
            </w:r>
          </w:p>
        </w:tc>
        <w:tc>
          <w:tcPr>
            <w:tcW w:w="629" w:type="dxa"/>
            <w:vAlign w:val="center"/>
          </w:tcPr>
          <w:p w14:paraId="4E94F9C2" w14:textId="77777777" w:rsidR="00061612" w:rsidRPr="008D3E47" w:rsidRDefault="00061612" w:rsidP="008D3E47">
            <w:pPr>
              <w:jc w:val="center"/>
            </w:pPr>
            <w:r w:rsidRPr="008D3E47">
              <w:t>0.9476</w:t>
            </w:r>
          </w:p>
        </w:tc>
        <w:tc>
          <w:tcPr>
            <w:tcW w:w="526" w:type="dxa"/>
            <w:vAlign w:val="center"/>
          </w:tcPr>
          <w:p w14:paraId="443E6237" w14:textId="77777777" w:rsidR="00061612" w:rsidRPr="008D3E47" w:rsidRDefault="00061612" w:rsidP="008D3E47">
            <w:pPr>
              <w:jc w:val="center"/>
            </w:pPr>
            <w:r w:rsidRPr="008D3E47">
              <w:t>0.535</w:t>
            </w:r>
          </w:p>
        </w:tc>
        <w:tc>
          <w:tcPr>
            <w:tcW w:w="654" w:type="dxa"/>
            <w:vAlign w:val="center"/>
          </w:tcPr>
          <w:p w14:paraId="284AB08C" w14:textId="77777777" w:rsidR="00061612" w:rsidRPr="008D3E47" w:rsidRDefault="00061612" w:rsidP="008D3E47">
            <w:pPr>
              <w:jc w:val="center"/>
            </w:pPr>
            <w:r w:rsidRPr="008D3E47">
              <w:t>0.2801</w:t>
            </w:r>
          </w:p>
        </w:tc>
        <w:tc>
          <w:tcPr>
            <w:tcW w:w="537" w:type="dxa"/>
            <w:vAlign w:val="center"/>
          </w:tcPr>
          <w:p w14:paraId="5463B929" w14:textId="77777777" w:rsidR="00061612" w:rsidRPr="008D3E47" w:rsidRDefault="00061612" w:rsidP="008D3E47">
            <w:pPr>
              <w:jc w:val="center"/>
            </w:pPr>
            <w:r w:rsidRPr="008D3E47">
              <w:t>0.939</w:t>
            </w:r>
          </w:p>
        </w:tc>
        <w:tc>
          <w:tcPr>
            <w:tcW w:w="551" w:type="dxa"/>
            <w:vAlign w:val="center"/>
          </w:tcPr>
          <w:p w14:paraId="10C32C9E" w14:textId="77777777" w:rsidR="00061612" w:rsidRPr="008D3E47" w:rsidRDefault="00061612" w:rsidP="008D3E47">
            <w:pPr>
              <w:jc w:val="center"/>
            </w:pPr>
            <w:r w:rsidRPr="008D3E47">
              <w:t>9389</w:t>
            </w:r>
          </w:p>
        </w:tc>
        <w:tc>
          <w:tcPr>
            <w:tcW w:w="567" w:type="dxa"/>
            <w:vAlign w:val="center"/>
          </w:tcPr>
          <w:p w14:paraId="2A937142" w14:textId="77777777" w:rsidR="00061612" w:rsidRPr="008D3E47" w:rsidRDefault="00061612" w:rsidP="008D3E47">
            <w:pPr>
              <w:jc w:val="center"/>
            </w:pPr>
            <w:r w:rsidRPr="008D3E47">
              <w:t>0.108</w:t>
            </w:r>
          </w:p>
        </w:tc>
        <w:bookmarkStart w:id="2" w:name="_GoBack"/>
        <w:bookmarkEnd w:id="2"/>
      </w:tr>
      <w:tr w:rsidR="00061612" w:rsidRPr="008D3E47" w14:paraId="1175AF85" w14:textId="77777777" w:rsidTr="008D3E47">
        <w:tc>
          <w:tcPr>
            <w:tcW w:w="675" w:type="dxa"/>
            <w:vAlign w:val="center"/>
          </w:tcPr>
          <w:p w14:paraId="650A5B02" w14:textId="77777777" w:rsidR="00061612" w:rsidRPr="008D3E47" w:rsidRDefault="00061612" w:rsidP="008D3E47">
            <w:pPr>
              <w:jc w:val="center"/>
            </w:pPr>
            <w:r w:rsidRPr="008D3E47">
              <w:t>BA14</w:t>
            </w:r>
          </w:p>
        </w:tc>
        <w:tc>
          <w:tcPr>
            <w:tcW w:w="629" w:type="dxa"/>
            <w:vAlign w:val="center"/>
          </w:tcPr>
          <w:p w14:paraId="59524334" w14:textId="77777777" w:rsidR="00061612" w:rsidRPr="008D3E47" w:rsidRDefault="00061612" w:rsidP="008D3E47">
            <w:pPr>
              <w:jc w:val="center"/>
            </w:pPr>
            <w:r w:rsidRPr="008D3E47">
              <w:t>0.3063</w:t>
            </w:r>
          </w:p>
        </w:tc>
        <w:tc>
          <w:tcPr>
            <w:tcW w:w="526" w:type="dxa"/>
            <w:vAlign w:val="center"/>
          </w:tcPr>
          <w:p w14:paraId="43E8F5CF" w14:textId="77777777" w:rsidR="00061612" w:rsidRPr="008D3E47" w:rsidRDefault="00061612" w:rsidP="008D3E47">
            <w:pPr>
              <w:jc w:val="center"/>
            </w:pPr>
            <w:r w:rsidRPr="008D3E47">
              <w:t>0.071</w:t>
            </w:r>
          </w:p>
        </w:tc>
        <w:tc>
          <w:tcPr>
            <w:tcW w:w="654" w:type="dxa"/>
            <w:vAlign w:val="center"/>
          </w:tcPr>
          <w:p w14:paraId="5B2AF0D2" w14:textId="77777777" w:rsidR="00061612" w:rsidRPr="008D3E47" w:rsidRDefault="00061612" w:rsidP="008D3E47">
            <w:pPr>
              <w:jc w:val="center"/>
            </w:pPr>
            <w:r w:rsidRPr="008D3E47">
              <w:t>0.3640</w:t>
            </w:r>
          </w:p>
        </w:tc>
        <w:tc>
          <w:tcPr>
            <w:tcW w:w="537" w:type="dxa"/>
            <w:vAlign w:val="center"/>
          </w:tcPr>
          <w:p w14:paraId="19659457" w14:textId="77777777" w:rsidR="00061612" w:rsidRPr="008D3E47" w:rsidRDefault="00061612" w:rsidP="008D3E47">
            <w:pPr>
              <w:jc w:val="center"/>
            </w:pPr>
            <w:r w:rsidRPr="008D3E47">
              <w:t>0.454</w:t>
            </w:r>
          </w:p>
        </w:tc>
        <w:tc>
          <w:tcPr>
            <w:tcW w:w="551" w:type="dxa"/>
            <w:vAlign w:val="center"/>
          </w:tcPr>
          <w:p w14:paraId="68F87E3B" w14:textId="77777777" w:rsidR="00061612" w:rsidRPr="008D3E47" w:rsidRDefault="00061612" w:rsidP="008D3E47">
            <w:pPr>
              <w:jc w:val="center"/>
            </w:pPr>
            <w:r w:rsidRPr="008D3E47">
              <w:t>4534</w:t>
            </w:r>
          </w:p>
        </w:tc>
        <w:tc>
          <w:tcPr>
            <w:tcW w:w="567" w:type="dxa"/>
            <w:vAlign w:val="center"/>
          </w:tcPr>
          <w:p w14:paraId="200F9938" w14:textId="77777777" w:rsidR="00061612" w:rsidRPr="008D3E47" w:rsidRDefault="00061612" w:rsidP="008D3E47">
            <w:pPr>
              <w:jc w:val="center"/>
            </w:pPr>
            <w:r w:rsidRPr="008D3E47">
              <w:t>0.896</w:t>
            </w:r>
          </w:p>
        </w:tc>
      </w:tr>
      <w:tr w:rsidR="00061612" w:rsidRPr="008D3E47" w14:paraId="71F70F7D" w14:textId="77777777" w:rsidTr="008D3E47">
        <w:tc>
          <w:tcPr>
            <w:tcW w:w="675" w:type="dxa"/>
            <w:tcBorders>
              <w:bottom w:val="nil"/>
            </w:tcBorders>
            <w:vAlign w:val="center"/>
          </w:tcPr>
          <w:p w14:paraId="6ADB414E" w14:textId="77777777" w:rsidR="00061612" w:rsidRPr="008D3E47" w:rsidRDefault="00061612" w:rsidP="008D3E47">
            <w:pPr>
              <w:jc w:val="center"/>
            </w:pPr>
            <w:r w:rsidRPr="008D3E47">
              <w:t>BA15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14:paraId="78652BD1" w14:textId="77777777" w:rsidR="00061612" w:rsidRPr="008D3E47" w:rsidRDefault="00061612" w:rsidP="008D3E47">
            <w:pPr>
              <w:jc w:val="center"/>
            </w:pPr>
            <w:r w:rsidRPr="008D3E47">
              <w:t>0.3982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5C4EF313" w14:textId="77777777" w:rsidR="00061612" w:rsidRPr="008D3E47" w:rsidRDefault="00061612" w:rsidP="008D3E47">
            <w:pPr>
              <w:jc w:val="center"/>
            </w:pPr>
            <w:r w:rsidRPr="008D3E47">
              <w:t>0.091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14:paraId="5BD00D5F" w14:textId="77777777" w:rsidR="00061612" w:rsidRPr="008D3E47" w:rsidRDefault="00061612" w:rsidP="008D3E47">
            <w:pPr>
              <w:jc w:val="center"/>
            </w:pPr>
            <w:r w:rsidRPr="008D3E47">
              <w:t>0.9544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14:paraId="579DDDD0" w14:textId="77777777" w:rsidR="00061612" w:rsidRPr="008D3E47" w:rsidRDefault="00061612" w:rsidP="008D3E47">
            <w:pPr>
              <w:jc w:val="center"/>
            </w:pPr>
            <w:r w:rsidRPr="008D3E47">
              <w:t>0.521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14:paraId="5E534868" w14:textId="77777777" w:rsidR="00061612" w:rsidRPr="008D3E47" w:rsidRDefault="00061612" w:rsidP="008D3E47">
            <w:pPr>
              <w:jc w:val="center"/>
            </w:pPr>
            <w:r w:rsidRPr="008D3E47">
              <w:t>7331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C0DA170" w14:textId="77777777" w:rsidR="00061612" w:rsidRPr="008D3E47" w:rsidRDefault="00061612" w:rsidP="008D3E47">
            <w:pPr>
              <w:jc w:val="center"/>
            </w:pPr>
            <w:r w:rsidRPr="008D3E47">
              <w:t>0.911</w:t>
            </w:r>
          </w:p>
        </w:tc>
      </w:tr>
      <w:tr w:rsidR="00061612" w:rsidRPr="008D3E47" w14:paraId="0E566798" w14:textId="77777777" w:rsidTr="008D3E47">
        <w:tc>
          <w:tcPr>
            <w:tcW w:w="675" w:type="dxa"/>
            <w:tcBorders>
              <w:bottom w:val="nil"/>
            </w:tcBorders>
            <w:vAlign w:val="center"/>
          </w:tcPr>
          <w:p w14:paraId="2E1A2B64" w14:textId="77777777" w:rsidR="00061612" w:rsidRPr="008D3E47" w:rsidRDefault="00061612" w:rsidP="008D3E47">
            <w:pPr>
              <w:jc w:val="center"/>
            </w:pPr>
            <w:r w:rsidRPr="008D3E47">
              <w:t>BA16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14:paraId="3CFF7445" w14:textId="77777777" w:rsidR="00061612" w:rsidRPr="008D3E47" w:rsidRDefault="00061612" w:rsidP="008D3E47">
            <w:pPr>
              <w:jc w:val="center"/>
            </w:pPr>
            <w:r w:rsidRPr="008D3E47">
              <w:t>0.9734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2F1C45D9" w14:textId="77777777" w:rsidR="00061612" w:rsidRPr="008D3E47" w:rsidRDefault="00061612" w:rsidP="008D3E47">
            <w:pPr>
              <w:jc w:val="center"/>
            </w:pPr>
            <w:r w:rsidRPr="008D3E47">
              <w:t>0.161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14:paraId="6AB053F2" w14:textId="77777777" w:rsidR="00061612" w:rsidRPr="008D3E47" w:rsidRDefault="00061612" w:rsidP="008D3E47">
            <w:pPr>
              <w:jc w:val="center"/>
            </w:pPr>
            <w:r w:rsidRPr="008D3E47">
              <w:t>0.0897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14:paraId="09915B03" w14:textId="77777777" w:rsidR="00061612" w:rsidRPr="008D3E47" w:rsidRDefault="00061612" w:rsidP="008D3E47">
            <w:pPr>
              <w:jc w:val="center"/>
            </w:pPr>
            <w:r w:rsidRPr="008D3E47">
              <w:t>0.388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14:paraId="285D2B61" w14:textId="77777777" w:rsidR="00061612" w:rsidRPr="008D3E47" w:rsidRDefault="00061612" w:rsidP="008D3E47">
            <w:pPr>
              <w:jc w:val="center"/>
            </w:pPr>
            <w:r w:rsidRPr="008D3E47">
              <w:t>1144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955DEF0" w14:textId="77777777" w:rsidR="00061612" w:rsidRPr="008D3E47" w:rsidRDefault="00061612" w:rsidP="008D3E47">
            <w:pPr>
              <w:jc w:val="center"/>
            </w:pPr>
            <w:r w:rsidRPr="008D3E47">
              <w:t>0.144</w:t>
            </w:r>
          </w:p>
        </w:tc>
      </w:tr>
      <w:tr w:rsidR="00061612" w:rsidRPr="008D3E47" w14:paraId="09D3EDAE" w14:textId="77777777" w:rsidTr="008D3E47">
        <w:tc>
          <w:tcPr>
            <w:tcW w:w="675" w:type="dxa"/>
            <w:tcBorders>
              <w:bottom w:val="nil"/>
            </w:tcBorders>
            <w:vAlign w:val="center"/>
          </w:tcPr>
          <w:p w14:paraId="23D0F3DC" w14:textId="77777777" w:rsidR="00061612" w:rsidRPr="008D3E47" w:rsidRDefault="00061612" w:rsidP="008D3E47">
            <w:pPr>
              <w:jc w:val="center"/>
            </w:pPr>
            <w:r w:rsidRPr="008D3E47">
              <w:t>BA17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14:paraId="2227F6E5" w14:textId="77777777" w:rsidR="00061612" w:rsidRPr="008D3E47" w:rsidRDefault="00061612" w:rsidP="008D3E47">
            <w:pPr>
              <w:jc w:val="center"/>
            </w:pPr>
            <w:r w:rsidRPr="008D3E47">
              <w:t>0.8912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72377CF7" w14:textId="77777777"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14:paraId="55C1FE66" w14:textId="77777777" w:rsidR="00061612" w:rsidRPr="008D3E47" w:rsidRDefault="00061612" w:rsidP="008D3E47">
            <w:pPr>
              <w:jc w:val="center"/>
            </w:pPr>
            <w:r w:rsidRPr="008D3E47">
              <w:t>0.4564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14:paraId="0E4973D6" w14:textId="77777777" w:rsidR="00061612" w:rsidRPr="008D3E47" w:rsidRDefault="00061612" w:rsidP="008D3E47">
            <w:pPr>
              <w:jc w:val="center"/>
            </w:pPr>
            <w:r w:rsidRPr="008D3E47">
              <w:t>0.198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14:paraId="32ED97FC" w14:textId="77777777" w:rsidR="00061612" w:rsidRPr="008D3E47" w:rsidRDefault="00061612" w:rsidP="008D3E47">
            <w:pPr>
              <w:jc w:val="center"/>
            </w:pPr>
            <w:r w:rsidRPr="008D3E47">
              <w:t>7744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FEC5DB6" w14:textId="77777777" w:rsidR="00061612" w:rsidRPr="008D3E47" w:rsidRDefault="00061612" w:rsidP="008D3E47">
            <w:pPr>
              <w:jc w:val="center"/>
            </w:pPr>
            <w:r w:rsidRPr="008D3E47">
              <w:t>0.912</w:t>
            </w:r>
          </w:p>
        </w:tc>
      </w:tr>
      <w:tr w:rsidR="00061612" w:rsidRPr="008D3E47" w14:paraId="0FE88BC6" w14:textId="77777777" w:rsidTr="008D3E47">
        <w:tc>
          <w:tcPr>
            <w:tcW w:w="675" w:type="dxa"/>
            <w:tcBorders>
              <w:bottom w:val="nil"/>
            </w:tcBorders>
            <w:vAlign w:val="center"/>
          </w:tcPr>
          <w:p w14:paraId="2251E888" w14:textId="77777777" w:rsidR="00061612" w:rsidRPr="008D3E47" w:rsidRDefault="00061612" w:rsidP="008D3E47">
            <w:pPr>
              <w:jc w:val="center"/>
            </w:pPr>
            <w:r w:rsidRPr="008D3E47">
              <w:t>BA18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14:paraId="3B526559" w14:textId="77777777" w:rsidR="00061612" w:rsidRPr="008D3E47" w:rsidRDefault="00061612" w:rsidP="008D3E47">
            <w:pPr>
              <w:jc w:val="center"/>
            </w:pPr>
            <w:r w:rsidRPr="008D3E47">
              <w:t>0.2312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6306ED28" w14:textId="77777777" w:rsidR="00061612" w:rsidRPr="008D3E47" w:rsidRDefault="00061612" w:rsidP="008D3E47">
            <w:pPr>
              <w:jc w:val="center"/>
            </w:pPr>
            <w:r w:rsidRPr="008D3E47">
              <w:t>0.723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14:paraId="1BC511F7" w14:textId="77777777" w:rsidR="00061612" w:rsidRPr="008D3E47" w:rsidRDefault="00061612" w:rsidP="008D3E47">
            <w:pPr>
              <w:jc w:val="center"/>
            </w:pPr>
            <w:r w:rsidRPr="008D3E47">
              <w:t>0.0218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14:paraId="724F02ED" w14:textId="77777777" w:rsidR="00061612" w:rsidRPr="008D3E47" w:rsidRDefault="00061612" w:rsidP="008D3E47">
            <w:pPr>
              <w:jc w:val="center"/>
            </w:pPr>
            <w:r w:rsidRPr="008D3E47">
              <w:t>0.120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14:paraId="5C3021E7" w14:textId="77777777" w:rsidR="00061612" w:rsidRPr="008D3E47" w:rsidRDefault="00061612" w:rsidP="008D3E47">
            <w:pPr>
              <w:jc w:val="center"/>
            </w:pPr>
            <w:r w:rsidRPr="008D3E47">
              <w:t>6612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D9172A9" w14:textId="77777777" w:rsidR="00061612" w:rsidRPr="008D3E47" w:rsidRDefault="00061612" w:rsidP="008D3E47">
            <w:pPr>
              <w:jc w:val="center"/>
            </w:pPr>
            <w:r w:rsidRPr="008D3E47">
              <w:t>0.893</w:t>
            </w:r>
          </w:p>
        </w:tc>
      </w:tr>
      <w:tr w:rsidR="00061612" w:rsidRPr="008D3E47" w14:paraId="77432A16" w14:textId="77777777" w:rsidTr="008D3E47">
        <w:tc>
          <w:tcPr>
            <w:tcW w:w="675" w:type="dxa"/>
            <w:tcBorders>
              <w:bottom w:val="nil"/>
            </w:tcBorders>
            <w:vAlign w:val="center"/>
          </w:tcPr>
          <w:p w14:paraId="6746DE41" w14:textId="77777777" w:rsidR="00061612" w:rsidRPr="008D3E47" w:rsidRDefault="00061612" w:rsidP="008D3E47">
            <w:pPr>
              <w:jc w:val="center"/>
            </w:pPr>
            <w:r w:rsidRPr="008D3E47">
              <w:t>BA19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14:paraId="24C94DB7" w14:textId="77777777" w:rsidR="00061612" w:rsidRPr="008D3E47" w:rsidRDefault="00061612" w:rsidP="008D3E47">
            <w:pPr>
              <w:jc w:val="center"/>
            </w:pPr>
            <w:r w:rsidRPr="008D3E47">
              <w:t>0.1243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59B720BF" w14:textId="77777777" w:rsidR="00061612" w:rsidRPr="008D3E47" w:rsidRDefault="00061612" w:rsidP="008D3E47">
            <w:pPr>
              <w:jc w:val="center"/>
            </w:pPr>
            <w:r w:rsidRPr="008D3E47">
              <w:t>0.107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14:paraId="61703339" w14:textId="77777777" w:rsidR="00061612" w:rsidRPr="008D3E47" w:rsidRDefault="00061612" w:rsidP="008D3E47">
            <w:pPr>
              <w:jc w:val="center"/>
            </w:pPr>
            <w:r w:rsidRPr="008D3E47">
              <w:t>0.8490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14:paraId="286A0ADE" w14:textId="77777777" w:rsidR="00061612" w:rsidRPr="008D3E47" w:rsidRDefault="00061612" w:rsidP="008D3E47">
            <w:pPr>
              <w:jc w:val="center"/>
            </w:pPr>
            <w:r w:rsidRPr="008D3E47">
              <w:t>1.289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14:paraId="072FB57A" w14:textId="77777777" w:rsidR="00061612" w:rsidRPr="008D3E47" w:rsidRDefault="00061612" w:rsidP="008D3E47">
            <w:pPr>
              <w:jc w:val="center"/>
            </w:pPr>
            <w:r w:rsidRPr="008D3E47">
              <w:t>2859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C51C018" w14:textId="77777777" w:rsidR="00061612" w:rsidRPr="008D3E47" w:rsidRDefault="00061612" w:rsidP="008D3E47">
            <w:pPr>
              <w:jc w:val="center"/>
            </w:pPr>
            <w:r w:rsidRPr="008D3E47">
              <w:t>0.698</w:t>
            </w:r>
          </w:p>
        </w:tc>
      </w:tr>
    </w:tbl>
    <w:p w14:paraId="66B2983C" w14:textId="77777777"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CONCLUSION</w:t>
      </w:r>
    </w:p>
    <w:p w14:paraId="6C871494" w14:textId="77777777" w:rsidR="00CA18AD" w:rsidRDefault="003E746B" w:rsidP="00727265">
      <w:pPr>
        <w:jc w:val="both"/>
        <w:rPr>
          <w:sz w:val="20"/>
        </w:rPr>
      </w:pPr>
      <w:r>
        <w:rPr>
          <w:sz w:val="20"/>
        </w:rPr>
        <w:t>The conclusions are:</w:t>
      </w:r>
    </w:p>
    <w:p w14:paraId="152D695B" w14:textId="77777777" w:rsidR="003E746B" w:rsidRDefault="003E746B" w:rsidP="003E746B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Trondheim is a nice city.</w:t>
      </w:r>
    </w:p>
    <w:p w14:paraId="0A2F77A4" w14:textId="77777777" w:rsidR="003E746B" w:rsidRDefault="003E746B" w:rsidP="003E746B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CFD is great fun, and useful too.</w:t>
      </w:r>
    </w:p>
    <w:p w14:paraId="5A0D8F2A" w14:textId="77777777" w:rsidR="00D83C8B" w:rsidRPr="00EE49D1" w:rsidRDefault="00D83C8B" w:rsidP="00D83C8B">
      <w:pPr>
        <w:spacing w:before="120"/>
        <w:jc w:val="both"/>
        <w:rPr>
          <w:szCs w:val="18"/>
        </w:rPr>
      </w:pPr>
    </w:p>
    <w:p w14:paraId="553A2E20" w14:textId="77777777" w:rsidR="00CA18AD" w:rsidRDefault="00CA18AD" w:rsidP="00727265">
      <w:pPr>
        <w:jc w:val="both"/>
        <w:rPr>
          <w:sz w:val="20"/>
        </w:rPr>
      </w:pPr>
    </w:p>
    <w:p w14:paraId="340862BC" w14:textId="77777777" w:rsidR="00CA18AD" w:rsidRDefault="00CA18AD" w:rsidP="00727265">
      <w:pPr>
        <w:jc w:val="both"/>
        <w:rPr>
          <w:sz w:val="20"/>
        </w:rPr>
      </w:pPr>
    </w:p>
    <w:p w14:paraId="40C0895C" w14:textId="77777777" w:rsidR="00CA18AD" w:rsidRDefault="00CA18AD" w:rsidP="00727265">
      <w:pPr>
        <w:jc w:val="both"/>
        <w:rPr>
          <w:sz w:val="20"/>
        </w:rPr>
      </w:pPr>
    </w:p>
    <w:p w14:paraId="356257B4" w14:textId="77777777" w:rsidR="00CA18AD" w:rsidRDefault="00CA18AD" w:rsidP="00727265">
      <w:pPr>
        <w:jc w:val="both"/>
        <w:rPr>
          <w:sz w:val="20"/>
        </w:rPr>
      </w:pPr>
    </w:p>
    <w:p w14:paraId="18CB6098" w14:textId="77777777" w:rsidR="00CA18AD" w:rsidRDefault="00CA18AD" w:rsidP="00727265">
      <w:pPr>
        <w:jc w:val="both"/>
        <w:rPr>
          <w:sz w:val="20"/>
        </w:rPr>
      </w:pPr>
    </w:p>
    <w:p w14:paraId="4D4576A4" w14:textId="77777777" w:rsidR="00CA18AD" w:rsidRDefault="00CA18AD" w:rsidP="00727265">
      <w:pPr>
        <w:jc w:val="both"/>
        <w:rPr>
          <w:sz w:val="20"/>
        </w:rPr>
      </w:pPr>
    </w:p>
    <w:p w14:paraId="7CE56018" w14:textId="77777777" w:rsidR="00CA18AD" w:rsidRDefault="00CA18AD" w:rsidP="00727265">
      <w:pPr>
        <w:jc w:val="both"/>
        <w:rPr>
          <w:sz w:val="20"/>
        </w:rPr>
      </w:pPr>
    </w:p>
    <w:p w14:paraId="06A475DA" w14:textId="77777777" w:rsidR="00CA18AD" w:rsidRDefault="00CA18AD" w:rsidP="00727265">
      <w:pPr>
        <w:jc w:val="both"/>
        <w:rPr>
          <w:sz w:val="20"/>
        </w:rPr>
      </w:pPr>
    </w:p>
    <w:p w14:paraId="6E49ECDB" w14:textId="77777777" w:rsidR="00CA18AD" w:rsidRDefault="00CA18AD" w:rsidP="00727265">
      <w:pPr>
        <w:jc w:val="both"/>
        <w:rPr>
          <w:sz w:val="20"/>
        </w:rPr>
      </w:pPr>
    </w:p>
    <w:p w14:paraId="25108466" w14:textId="77777777" w:rsidR="00CA18AD" w:rsidRDefault="00CA18AD" w:rsidP="00727265">
      <w:pPr>
        <w:jc w:val="both"/>
        <w:rPr>
          <w:sz w:val="20"/>
        </w:rPr>
      </w:pPr>
    </w:p>
    <w:p w14:paraId="05B3F3D5" w14:textId="77777777" w:rsidR="00CA18AD" w:rsidRDefault="00CA18AD" w:rsidP="00727265">
      <w:pPr>
        <w:jc w:val="both"/>
        <w:rPr>
          <w:sz w:val="20"/>
        </w:rPr>
      </w:pPr>
    </w:p>
    <w:p w14:paraId="639DDD63" w14:textId="77777777" w:rsidR="00CA18AD" w:rsidRDefault="00CA18AD" w:rsidP="00727265">
      <w:pPr>
        <w:jc w:val="both"/>
        <w:rPr>
          <w:sz w:val="20"/>
        </w:rPr>
      </w:pPr>
    </w:p>
    <w:p w14:paraId="3A4302D8" w14:textId="77777777" w:rsidR="00CA18AD" w:rsidRDefault="00CA18AD" w:rsidP="00727265">
      <w:pPr>
        <w:jc w:val="both"/>
        <w:rPr>
          <w:sz w:val="20"/>
        </w:rPr>
      </w:pPr>
    </w:p>
    <w:p w14:paraId="37D0F72E" w14:textId="77777777" w:rsidR="00CA18AD" w:rsidRDefault="00CA18AD" w:rsidP="00727265">
      <w:pPr>
        <w:jc w:val="both"/>
        <w:rPr>
          <w:sz w:val="20"/>
        </w:rPr>
      </w:pPr>
    </w:p>
    <w:p w14:paraId="66A769F6" w14:textId="77777777" w:rsidR="00CA18AD" w:rsidRDefault="00CA18AD" w:rsidP="00727265">
      <w:pPr>
        <w:jc w:val="both"/>
        <w:rPr>
          <w:sz w:val="20"/>
        </w:rPr>
      </w:pPr>
    </w:p>
    <w:p w14:paraId="3F9902CB" w14:textId="77777777" w:rsidR="00CA18AD" w:rsidRDefault="00CA18AD" w:rsidP="00727265">
      <w:pPr>
        <w:jc w:val="both"/>
        <w:rPr>
          <w:sz w:val="20"/>
        </w:rPr>
      </w:pPr>
    </w:p>
    <w:p w14:paraId="6C0D0C52" w14:textId="77777777" w:rsidR="00CA18AD" w:rsidRDefault="00CA18AD" w:rsidP="00727265">
      <w:pPr>
        <w:jc w:val="both"/>
        <w:rPr>
          <w:sz w:val="20"/>
        </w:rPr>
      </w:pPr>
    </w:p>
    <w:p w14:paraId="4B9E992E" w14:textId="77777777" w:rsidR="00CA18AD" w:rsidRDefault="00CA18AD" w:rsidP="00727265">
      <w:pPr>
        <w:jc w:val="both"/>
        <w:rPr>
          <w:sz w:val="20"/>
        </w:rPr>
      </w:pPr>
    </w:p>
    <w:p w14:paraId="1E674910" w14:textId="77777777" w:rsidR="00CA18AD" w:rsidRDefault="00CA18AD" w:rsidP="00727265">
      <w:pPr>
        <w:jc w:val="both"/>
        <w:rPr>
          <w:sz w:val="20"/>
        </w:rPr>
      </w:pPr>
    </w:p>
    <w:p w14:paraId="7B6AABFF" w14:textId="77777777" w:rsidR="00CA18AD" w:rsidRDefault="00CA18AD" w:rsidP="00727265">
      <w:pPr>
        <w:jc w:val="both"/>
        <w:rPr>
          <w:sz w:val="20"/>
        </w:rPr>
      </w:pPr>
    </w:p>
    <w:p w14:paraId="465556E3" w14:textId="77777777" w:rsidR="00CA18AD" w:rsidRDefault="00CA18AD" w:rsidP="00727265">
      <w:pPr>
        <w:jc w:val="both"/>
        <w:rPr>
          <w:sz w:val="20"/>
        </w:rPr>
      </w:pPr>
    </w:p>
    <w:p w14:paraId="52F3290A" w14:textId="77777777" w:rsidR="00CA18AD" w:rsidRDefault="00CA18AD" w:rsidP="00727265">
      <w:pPr>
        <w:jc w:val="both"/>
        <w:rPr>
          <w:sz w:val="20"/>
        </w:rPr>
      </w:pPr>
    </w:p>
    <w:p w14:paraId="557A5805" w14:textId="77777777" w:rsidR="00CA18AD" w:rsidRDefault="00CA18AD" w:rsidP="00727265">
      <w:pPr>
        <w:jc w:val="both"/>
        <w:rPr>
          <w:sz w:val="20"/>
        </w:rPr>
      </w:pPr>
    </w:p>
    <w:p w14:paraId="518FAD87" w14:textId="77777777" w:rsidR="00CA18AD" w:rsidRDefault="00CA18AD" w:rsidP="00727265">
      <w:pPr>
        <w:jc w:val="both"/>
        <w:rPr>
          <w:sz w:val="20"/>
        </w:rPr>
      </w:pPr>
    </w:p>
    <w:p w14:paraId="1000FB99" w14:textId="77777777" w:rsidR="00CA18AD" w:rsidRDefault="00CA18AD" w:rsidP="00727265">
      <w:pPr>
        <w:jc w:val="both"/>
        <w:rPr>
          <w:sz w:val="20"/>
        </w:rPr>
      </w:pPr>
    </w:p>
    <w:p w14:paraId="10C0D11C" w14:textId="77777777" w:rsidR="00CA18AD" w:rsidRDefault="00CA18AD" w:rsidP="00727265">
      <w:pPr>
        <w:jc w:val="both"/>
        <w:rPr>
          <w:sz w:val="20"/>
        </w:rPr>
      </w:pPr>
    </w:p>
    <w:p w14:paraId="5022DF4F" w14:textId="77777777" w:rsidR="00CA18AD" w:rsidRDefault="00CA18AD" w:rsidP="00727265">
      <w:pPr>
        <w:jc w:val="both"/>
        <w:rPr>
          <w:sz w:val="20"/>
        </w:rPr>
      </w:pPr>
    </w:p>
    <w:p w14:paraId="64DDC61E" w14:textId="77777777" w:rsidR="00CA18AD" w:rsidRDefault="00CA18AD" w:rsidP="00727265">
      <w:pPr>
        <w:jc w:val="both"/>
        <w:rPr>
          <w:sz w:val="20"/>
        </w:rPr>
      </w:pPr>
    </w:p>
    <w:p w14:paraId="2B0666BC" w14:textId="77777777" w:rsidR="00CA18AD" w:rsidRDefault="00CA18AD" w:rsidP="00727265">
      <w:pPr>
        <w:jc w:val="both"/>
        <w:rPr>
          <w:sz w:val="20"/>
        </w:rPr>
      </w:pPr>
    </w:p>
    <w:p w14:paraId="2F9FFB1C" w14:textId="77777777" w:rsidR="00CA18AD" w:rsidRDefault="00CA18AD" w:rsidP="00727265">
      <w:pPr>
        <w:jc w:val="both"/>
        <w:rPr>
          <w:sz w:val="20"/>
        </w:rPr>
      </w:pPr>
    </w:p>
    <w:p w14:paraId="27713F95" w14:textId="77777777" w:rsidR="00CA18AD" w:rsidRDefault="00CA18AD" w:rsidP="00727265">
      <w:pPr>
        <w:jc w:val="both"/>
        <w:rPr>
          <w:sz w:val="20"/>
        </w:rPr>
      </w:pPr>
    </w:p>
    <w:p w14:paraId="3EA10BE0" w14:textId="77777777" w:rsidR="00CA18AD" w:rsidRDefault="00CA18AD" w:rsidP="00727265">
      <w:pPr>
        <w:jc w:val="both"/>
        <w:rPr>
          <w:sz w:val="20"/>
        </w:rPr>
      </w:pPr>
    </w:p>
    <w:p w14:paraId="4351548F" w14:textId="77777777" w:rsidR="00CA18AD" w:rsidRDefault="00CA18AD" w:rsidP="00727265">
      <w:pPr>
        <w:jc w:val="both"/>
        <w:rPr>
          <w:sz w:val="20"/>
        </w:rPr>
      </w:pPr>
    </w:p>
    <w:p w14:paraId="2225D708" w14:textId="77777777" w:rsidR="00CA18AD" w:rsidRDefault="00CA18AD" w:rsidP="00727265">
      <w:pPr>
        <w:jc w:val="both"/>
        <w:rPr>
          <w:sz w:val="20"/>
        </w:rPr>
      </w:pPr>
    </w:p>
    <w:p w14:paraId="20B702A8" w14:textId="77777777" w:rsidR="00965AB0" w:rsidRDefault="00965AB0" w:rsidP="00727265">
      <w:pPr>
        <w:jc w:val="both"/>
        <w:rPr>
          <w:sz w:val="20"/>
        </w:rPr>
      </w:pPr>
    </w:p>
    <w:p w14:paraId="27EDBC14" w14:textId="77777777" w:rsidR="00965AB0" w:rsidRDefault="00965AB0" w:rsidP="00727265">
      <w:pPr>
        <w:jc w:val="both"/>
        <w:rPr>
          <w:sz w:val="20"/>
        </w:rPr>
      </w:pPr>
    </w:p>
    <w:p w14:paraId="665504F5" w14:textId="77777777" w:rsidR="00965AB0" w:rsidRDefault="00965AB0" w:rsidP="00727265">
      <w:pPr>
        <w:jc w:val="both"/>
        <w:rPr>
          <w:sz w:val="20"/>
        </w:rPr>
      </w:pPr>
    </w:p>
    <w:p w14:paraId="66AC25F6" w14:textId="77777777"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REFERENCES</w:t>
      </w:r>
    </w:p>
    <w:p w14:paraId="75392AFA" w14:textId="77777777" w:rsidR="00061612" w:rsidRPr="00727265" w:rsidRDefault="00061612" w:rsidP="00727265">
      <w:pPr>
        <w:pStyle w:val="Reference"/>
        <w:rPr>
          <w:sz w:val="20"/>
        </w:rPr>
      </w:pPr>
      <w:r w:rsidRPr="00727265">
        <w:rPr>
          <w:sz w:val="20"/>
        </w:rPr>
        <w:t>JAMES, T. and YING, A.C., (1988), “A new technique for producing stencils”,</w:t>
      </w:r>
      <w:r w:rsidRPr="00727265">
        <w:rPr>
          <w:i/>
          <w:sz w:val="20"/>
        </w:rPr>
        <w:t xml:space="preserve"> Proc. Int. Cong. on Stencils</w:t>
      </w:r>
      <w:r w:rsidRPr="00727265">
        <w:rPr>
          <w:sz w:val="20"/>
        </w:rPr>
        <w:t>, ABCD, Melbourne, Australia, February 29-31.</w:t>
      </w:r>
    </w:p>
    <w:p w14:paraId="2D32A624" w14:textId="77777777" w:rsidR="00061612" w:rsidRDefault="00061612" w:rsidP="00727265">
      <w:pPr>
        <w:pStyle w:val="Reference"/>
        <w:rPr>
          <w:sz w:val="20"/>
        </w:rPr>
      </w:pPr>
      <w:r w:rsidRPr="00727265">
        <w:rPr>
          <w:sz w:val="20"/>
        </w:rPr>
        <w:t>LUKE T., (1988), “A new technique for Stencil publishing”,</w:t>
      </w:r>
      <w:r w:rsidRPr="00727265">
        <w:rPr>
          <w:i/>
          <w:sz w:val="20"/>
        </w:rPr>
        <w:t xml:space="preserve"> J. Stencils</w:t>
      </w:r>
      <w:r w:rsidRPr="00727265">
        <w:rPr>
          <w:sz w:val="20"/>
        </w:rPr>
        <w:t xml:space="preserve">, </w:t>
      </w:r>
      <w:r w:rsidRPr="00727265">
        <w:rPr>
          <w:b/>
          <w:sz w:val="20"/>
        </w:rPr>
        <w:t>5,</w:t>
      </w:r>
      <w:r w:rsidRPr="00727265">
        <w:rPr>
          <w:sz w:val="20"/>
        </w:rPr>
        <w:t xml:space="preserve"> 179-221.</w:t>
      </w:r>
    </w:p>
    <w:p w14:paraId="0B1C8D85" w14:textId="77777777" w:rsidR="00CA18AD" w:rsidRDefault="00CA18AD" w:rsidP="00727265">
      <w:pPr>
        <w:pStyle w:val="Reference"/>
        <w:rPr>
          <w:sz w:val="20"/>
        </w:rPr>
      </w:pPr>
    </w:p>
    <w:p w14:paraId="616DE402" w14:textId="77777777" w:rsidR="00CA18AD" w:rsidRDefault="00CA18AD" w:rsidP="00727265">
      <w:pPr>
        <w:pStyle w:val="Reference"/>
        <w:rPr>
          <w:sz w:val="20"/>
        </w:rPr>
      </w:pPr>
    </w:p>
    <w:p w14:paraId="4FD0FF83" w14:textId="77777777" w:rsidR="00CA18AD" w:rsidRDefault="00CA18AD" w:rsidP="00727265">
      <w:pPr>
        <w:pStyle w:val="Reference"/>
        <w:rPr>
          <w:sz w:val="20"/>
        </w:rPr>
      </w:pPr>
    </w:p>
    <w:p w14:paraId="7F3CA280" w14:textId="77777777"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appendix a</w:t>
      </w:r>
    </w:p>
    <w:p w14:paraId="543315D0" w14:textId="77777777" w:rsidR="00A54A90" w:rsidRDefault="00DC15F4" w:rsidP="00727265">
      <w:pPr>
        <w:jc w:val="both"/>
        <w:rPr>
          <w:sz w:val="20"/>
        </w:rPr>
      </w:pPr>
      <w:r>
        <w:rPr>
          <w:sz w:val="20"/>
        </w:rPr>
        <w:t>Give any additional information here.</w:t>
      </w:r>
    </w:p>
    <w:p w14:paraId="46D8BC95" w14:textId="77777777" w:rsidR="00392A39" w:rsidRDefault="00392A39" w:rsidP="00727265">
      <w:pPr>
        <w:jc w:val="both"/>
        <w:rPr>
          <w:sz w:val="20"/>
        </w:rPr>
      </w:pPr>
    </w:p>
    <w:p w14:paraId="03C768D0" w14:textId="77777777" w:rsidR="00392A39" w:rsidRDefault="00392A39" w:rsidP="00727265">
      <w:pPr>
        <w:jc w:val="both"/>
        <w:rPr>
          <w:sz w:val="20"/>
        </w:rPr>
      </w:pPr>
    </w:p>
    <w:p w14:paraId="140CAE62" w14:textId="77777777" w:rsidR="00392A39" w:rsidRDefault="00392A39" w:rsidP="00727265">
      <w:pPr>
        <w:jc w:val="both"/>
        <w:rPr>
          <w:sz w:val="20"/>
        </w:rPr>
      </w:pPr>
    </w:p>
    <w:p w14:paraId="458AAFA1" w14:textId="77777777" w:rsidR="00392A39" w:rsidRDefault="00392A39" w:rsidP="00727265">
      <w:pPr>
        <w:jc w:val="both"/>
        <w:rPr>
          <w:sz w:val="20"/>
        </w:rPr>
      </w:pPr>
    </w:p>
    <w:p w14:paraId="74809F02" w14:textId="77777777" w:rsidR="00392A39" w:rsidRDefault="00392A39" w:rsidP="00727265">
      <w:pPr>
        <w:jc w:val="both"/>
        <w:rPr>
          <w:sz w:val="20"/>
        </w:rPr>
      </w:pPr>
    </w:p>
    <w:p w14:paraId="056102AC" w14:textId="77777777" w:rsidR="00392A39" w:rsidRDefault="00392A39" w:rsidP="00727265">
      <w:pPr>
        <w:jc w:val="both"/>
        <w:rPr>
          <w:sz w:val="20"/>
        </w:rPr>
        <w:sectPr w:rsidR="00392A39" w:rsidSect="00A1497F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1907" w:h="16840" w:code="9"/>
          <w:pgMar w:top="1134" w:right="1134" w:bottom="851" w:left="1134" w:header="425" w:footer="329" w:gutter="0"/>
          <w:cols w:num="2" w:space="567"/>
        </w:sectPr>
      </w:pPr>
    </w:p>
    <w:p w14:paraId="75B0262C" w14:textId="77777777" w:rsidR="006D505C" w:rsidRDefault="006D505C" w:rsidP="00727265">
      <w:pPr>
        <w:jc w:val="both"/>
        <w:rPr>
          <w:sz w:val="20"/>
        </w:rPr>
      </w:pPr>
    </w:p>
    <w:p w14:paraId="01B54DD7" w14:textId="77777777" w:rsidR="00A54A90" w:rsidRDefault="00A54A90" w:rsidP="00727265">
      <w:pPr>
        <w:jc w:val="both"/>
        <w:rPr>
          <w:sz w:val="20"/>
        </w:rPr>
      </w:pPr>
    </w:p>
    <w:p w14:paraId="2377DB4B" w14:textId="77777777" w:rsidR="00A54A90" w:rsidRPr="00727265" w:rsidRDefault="00A54A90" w:rsidP="00727265">
      <w:pPr>
        <w:jc w:val="both"/>
        <w:rPr>
          <w:sz w:val="20"/>
        </w:rPr>
      </w:pPr>
    </w:p>
    <w:sectPr w:rsidR="00A54A90" w:rsidRPr="00727265" w:rsidSect="00A1497F">
      <w:type w:val="continuous"/>
      <w:pgSz w:w="11907" w:h="16840" w:code="9"/>
      <w:pgMar w:top="1134" w:right="1134" w:bottom="851" w:left="1134" w:header="425" w:footer="329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6A95" w14:textId="77777777" w:rsidR="000A64FE" w:rsidRDefault="000A64FE">
      <w:r>
        <w:separator/>
      </w:r>
    </w:p>
  </w:endnote>
  <w:endnote w:type="continuationSeparator" w:id="0">
    <w:p w14:paraId="7234F33C" w14:textId="77777777" w:rsidR="000A64FE" w:rsidRDefault="000A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0B22F" w14:textId="77777777" w:rsidR="00A54A90" w:rsidRDefault="00A54A90" w:rsidP="00BA244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310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4BF15" w14:textId="77777777"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FCBF" w14:textId="77777777"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310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82F3" w14:textId="77777777"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310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7003" w14:textId="77777777"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3B761" w14:textId="77777777" w:rsidR="000A64FE" w:rsidRDefault="000A64FE">
      <w:r>
        <w:separator/>
      </w:r>
    </w:p>
  </w:footnote>
  <w:footnote w:type="continuationSeparator" w:id="0">
    <w:p w14:paraId="27D078E5" w14:textId="77777777" w:rsidR="000A64FE" w:rsidRDefault="000A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1257" w14:textId="179F866B" w:rsidR="00A54A90" w:rsidRPr="00BA2443" w:rsidRDefault="00A54A90" w:rsidP="00BA2443">
    <w:pPr>
      <w:pStyle w:val="Header"/>
      <w:jc w:val="center"/>
      <w:rPr>
        <w:lang w:val="nb-NO"/>
      </w:rPr>
    </w:pPr>
    <w:r>
      <w:rPr>
        <w:lang w:val="nb-NO"/>
      </w:rPr>
      <w:t xml:space="preserve">O. Nordmann, Z. L. </w:t>
    </w:r>
    <w:proofErr w:type="spellStart"/>
    <w:r>
      <w:rPr>
        <w:lang w:val="nb-NO"/>
      </w:rPr>
      <w:t>Xie</w:t>
    </w:r>
    <w:proofErr w:type="spellEnd"/>
    <w:r w:rsidR="000338E6">
      <w:rPr>
        <w:lang w:val="nb-NO"/>
      </w:rPr>
      <w:t>, S. G. Johnsen</w:t>
    </w:r>
    <w:r>
      <w:rPr>
        <w:lang w:val="nb-N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93BF" w14:textId="77777777" w:rsidR="00A54A90" w:rsidRDefault="00A54A90">
    <w:pPr>
      <w:pStyle w:val="Header"/>
      <w:rPr>
        <w:i w:val="0"/>
      </w:rPr>
    </w:pPr>
  </w:p>
  <w:p w14:paraId="0850C601" w14:textId="77777777" w:rsidR="00A54A90" w:rsidRDefault="00A54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905"/>
      <w:gridCol w:w="1590"/>
    </w:tblGrid>
    <w:tr w:rsidR="00A54A90" w:rsidRPr="00533A1E" w14:paraId="6911CA1B" w14:textId="77777777" w:rsidTr="00533A1E">
      <w:tc>
        <w:tcPr>
          <w:tcW w:w="7905" w:type="dxa"/>
          <w:vAlign w:val="center"/>
        </w:tcPr>
        <w:p w14:paraId="63F9460B" w14:textId="3AB0B371" w:rsidR="00A54A90" w:rsidRPr="00EE1DFD" w:rsidRDefault="00BB12C6" w:rsidP="00EE1DFD">
          <w:pPr>
            <w:pStyle w:val="Header"/>
          </w:pPr>
          <w:r>
            <w:t>1</w:t>
          </w:r>
          <w:r w:rsidR="00631802">
            <w:t>4</w:t>
          </w:r>
          <w:r w:rsidR="00A54A90" w:rsidRPr="00EE1DFD">
            <w:t>th International Conference on CFD in Oil &amp; Gas, Metallurgical and Process Industries</w:t>
          </w:r>
        </w:p>
        <w:p w14:paraId="6D01031D" w14:textId="77777777" w:rsidR="00A54A90" w:rsidRPr="00A8162F" w:rsidRDefault="00BB12C6" w:rsidP="00EE1DFD">
          <w:pPr>
            <w:pStyle w:val="Header"/>
            <w:rPr>
              <w:lang w:val="en-GB"/>
            </w:rPr>
          </w:pPr>
          <w:r w:rsidRPr="00A8162F">
            <w:rPr>
              <w:lang w:val="en-GB"/>
            </w:rPr>
            <w:t>SINTEF</w:t>
          </w:r>
          <w:r w:rsidR="00A54A90" w:rsidRPr="00A8162F">
            <w:rPr>
              <w:lang w:val="en-GB"/>
            </w:rPr>
            <w:t>, Trondheim</w:t>
          </w:r>
          <w:r w:rsidRPr="00A8162F">
            <w:rPr>
              <w:lang w:val="en-GB"/>
            </w:rPr>
            <w:t>,</w:t>
          </w:r>
          <w:r w:rsidR="00A54A90" w:rsidRPr="00A8162F">
            <w:rPr>
              <w:lang w:val="en-GB"/>
            </w:rPr>
            <w:t xml:space="preserve"> Norway</w:t>
          </w:r>
        </w:p>
        <w:p w14:paraId="5AE157AF" w14:textId="73FEF558" w:rsidR="00A54A90" w:rsidRPr="00A8162F" w:rsidRDefault="00631802" w:rsidP="008B5D10">
          <w:pPr>
            <w:pStyle w:val="Header"/>
            <w:rPr>
              <w:lang w:val="en-GB"/>
            </w:rPr>
          </w:pPr>
          <w:r>
            <w:rPr>
              <w:lang w:val="en-GB"/>
            </w:rPr>
            <w:t>June</w:t>
          </w:r>
          <w:r w:rsidR="005D310D">
            <w:rPr>
              <w:lang w:val="en-GB"/>
            </w:rPr>
            <w:t xml:space="preserve"> </w:t>
          </w:r>
          <w:r>
            <w:rPr>
              <w:lang w:val="en-GB"/>
            </w:rPr>
            <w:t>9</w:t>
          </w:r>
          <w:r w:rsidR="008B5D10" w:rsidRPr="00A8162F">
            <w:rPr>
              <w:lang w:val="en-GB"/>
            </w:rPr>
            <w:t>–</w:t>
          </w:r>
          <w:r>
            <w:rPr>
              <w:lang w:val="en-GB"/>
            </w:rPr>
            <w:t>1</w:t>
          </w:r>
          <w:r w:rsidR="008B5D10" w:rsidRPr="00A8162F">
            <w:rPr>
              <w:lang w:val="en-GB"/>
            </w:rPr>
            <w:t>1</w:t>
          </w:r>
          <w:r>
            <w:rPr>
              <w:lang w:val="en-GB"/>
            </w:rPr>
            <w:t>,</w:t>
          </w:r>
          <w:r w:rsidR="008B5D10" w:rsidRPr="00A8162F">
            <w:rPr>
              <w:lang w:val="en-GB"/>
            </w:rPr>
            <w:t xml:space="preserve"> 20</w:t>
          </w:r>
          <w:r>
            <w:rPr>
              <w:lang w:val="en-GB"/>
            </w:rPr>
            <w:t>20</w:t>
          </w:r>
        </w:p>
      </w:tc>
      <w:tc>
        <w:tcPr>
          <w:tcW w:w="1590" w:type="dxa"/>
          <w:vAlign w:val="center"/>
        </w:tcPr>
        <w:p w14:paraId="11EDC100" w14:textId="0D4E9030" w:rsidR="00A54A90" w:rsidRPr="00533A1E" w:rsidRDefault="00A54A90" w:rsidP="00533A1E">
          <w:pPr>
            <w:pStyle w:val="Header"/>
            <w:jc w:val="right"/>
            <w:rPr>
              <w:lang w:val="nb-NO"/>
            </w:rPr>
          </w:pPr>
        </w:p>
      </w:tc>
    </w:tr>
  </w:tbl>
  <w:p w14:paraId="6A8354FC" w14:textId="77777777" w:rsidR="00A54A90" w:rsidRPr="00E15BD7" w:rsidRDefault="00A54A90" w:rsidP="00E15BD7">
    <w:pPr>
      <w:pStyle w:val="Header"/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56E7" w14:textId="1E414A7D" w:rsidR="00A54A90" w:rsidRPr="00E15BD7" w:rsidRDefault="00A54A90">
    <w:pPr>
      <w:pStyle w:val="Header"/>
      <w:rPr>
        <w:lang w:val="en-GB"/>
      </w:rPr>
    </w:pPr>
    <w:r>
      <w:rPr>
        <w:lang w:val="en-GB"/>
      </w:rPr>
      <w:tab/>
    </w:r>
    <w:r w:rsidR="008924B2">
      <w:rPr>
        <w:lang w:val="en-GB"/>
      </w:rPr>
      <w:t>Industrial A</w:t>
    </w:r>
    <w:r>
      <w:rPr>
        <w:lang w:val="en-GB"/>
      </w:rPr>
      <w:t>pplications of CFD</w:t>
    </w:r>
    <w:r w:rsidRPr="00E15BD7">
      <w:rPr>
        <w:lang w:val="en-GB"/>
      </w:rPr>
      <w:t xml:space="preserve"> / </w:t>
    </w:r>
    <w:r w:rsidR="00C323AF">
      <w:rPr>
        <w:lang w:val="en-GB"/>
      </w:rPr>
      <w:t>CFD</w:t>
    </w:r>
    <w:r w:rsidR="006D4C11">
      <w:rPr>
        <w:lang w:val="en-GB"/>
      </w:rPr>
      <w:t xml:space="preserve"> 20</w:t>
    </w:r>
    <w:r w:rsidR="00631802">
      <w:rPr>
        <w:lang w:val="en-GB"/>
      </w:rPr>
      <w:t>20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CABD7" w14:textId="77777777" w:rsidR="00A54A90" w:rsidRDefault="00A54A90">
    <w:pPr>
      <w:pStyle w:val="Header"/>
      <w:rPr>
        <w:rFonts w:ascii="Times" w:hAnsi="Times"/>
        <w:b/>
      </w:rPr>
    </w:pPr>
    <w:r>
      <w:rPr>
        <w:rFonts w:ascii="Roman" w:hAnsi="Roman"/>
        <w:i w:val="0"/>
      </w:rPr>
      <w:t>Second International Conference on CFD in the Minerals and Process Industries</w:t>
    </w:r>
  </w:p>
  <w:p w14:paraId="58390D5A" w14:textId="77777777" w:rsidR="00A54A90" w:rsidRDefault="00A54A90">
    <w:pPr>
      <w:pStyle w:val="Header"/>
      <w:rPr>
        <w:rFonts w:ascii="Roman" w:hAnsi="Roman"/>
        <w:i w:val="0"/>
      </w:rPr>
    </w:pPr>
    <w:r>
      <w:rPr>
        <w:rFonts w:ascii="Roman" w:hAnsi="Roman"/>
        <w:i w:val="0"/>
      </w:rPr>
      <w:t xml:space="preserve">CSIRO, </w:t>
    </w:r>
    <w:smartTag w:uri="urn:schemas-microsoft-com:office:smarttags" w:element="place">
      <w:smartTag w:uri="urn:schemas-microsoft-com:office:smarttags" w:element="State">
        <w:r>
          <w:rPr>
            <w:rFonts w:ascii="Roman" w:hAnsi="Roman"/>
            <w:i w:val="0"/>
          </w:rPr>
          <w:t>Melbourne</w:t>
        </w:r>
      </w:smartTag>
      <w:r>
        <w:rPr>
          <w:rFonts w:ascii="Roman" w:hAnsi="Roman"/>
          <w:i w:val="0"/>
        </w:rPr>
        <w:t xml:space="preserve">, </w:t>
      </w:r>
      <w:smartTag w:uri="urn:schemas-microsoft-com:office:smarttags" w:element="country-region">
        <w:r>
          <w:rPr>
            <w:rFonts w:ascii="Roman" w:hAnsi="Roman"/>
            <w:i w:val="0"/>
          </w:rPr>
          <w:t>Australia</w:t>
        </w:r>
      </w:smartTag>
    </w:smartTag>
  </w:p>
  <w:p w14:paraId="1FC22305" w14:textId="77777777" w:rsidR="00A54A90" w:rsidRDefault="00A54A90">
    <w:pPr>
      <w:pStyle w:val="Header"/>
    </w:pPr>
    <w:r>
      <w:rPr>
        <w:i w:val="0"/>
      </w:rPr>
      <w:t>6-8 December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C437A"/>
    <w:multiLevelType w:val="hybridMultilevel"/>
    <w:tmpl w:val="B04CC91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23AF"/>
    <w:rsid w:val="000338E6"/>
    <w:rsid w:val="00061612"/>
    <w:rsid w:val="000A64FE"/>
    <w:rsid w:val="000B4B04"/>
    <w:rsid w:val="000F7D19"/>
    <w:rsid w:val="001960B8"/>
    <w:rsid w:val="001F227E"/>
    <w:rsid w:val="002055B2"/>
    <w:rsid w:val="00245609"/>
    <w:rsid w:val="00346A21"/>
    <w:rsid w:val="00392A39"/>
    <w:rsid w:val="003B0123"/>
    <w:rsid w:val="003E746B"/>
    <w:rsid w:val="003F26A9"/>
    <w:rsid w:val="00500C8E"/>
    <w:rsid w:val="00533A1E"/>
    <w:rsid w:val="00574417"/>
    <w:rsid w:val="005B18F3"/>
    <w:rsid w:val="005D310D"/>
    <w:rsid w:val="0063018F"/>
    <w:rsid w:val="00631802"/>
    <w:rsid w:val="006D4C11"/>
    <w:rsid w:val="006D505C"/>
    <w:rsid w:val="00727265"/>
    <w:rsid w:val="00754385"/>
    <w:rsid w:val="00756551"/>
    <w:rsid w:val="007A3250"/>
    <w:rsid w:val="00834A30"/>
    <w:rsid w:val="008924B2"/>
    <w:rsid w:val="008B5D10"/>
    <w:rsid w:val="008D3E47"/>
    <w:rsid w:val="00915188"/>
    <w:rsid w:val="0095364B"/>
    <w:rsid w:val="00965AB0"/>
    <w:rsid w:val="0097669F"/>
    <w:rsid w:val="009B4E43"/>
    <w:rsid w:val="009B4FBF"/>
    <w:rsid w:val="009D62B7"/>
    <w:rsid w:val="00A1497F"/>
    <w:rsid w:val="00A43440"/>
    <w:rsid w:val="00A54A90"/>
    <w:rsid w:val="00A67AFB"/>
    <w:rsid w:val="00A8162F"/>
    <w:rsid w:val="00AD0506"/>
    <w:rsid w:val="00AE26C4"/>
    <w:rsid w:val="00B15536"/>
    <w:rsid w:val="00BA2443"/>
    <w:rsid w:val="00BB12C6"/>
    <w:rsid w:val="00C323AF"/>
    <w:rsid w:val="00C55920"/>
    <w:rsid w:val="00CA18AD"/>
    <w:rsid w:val="00CB1F8D"/>
    <w:rsid w:val="00D3077C"/>
    <w:rsid w:val="00D51E35"/>
    <w:rsid w:val="00D83C8B"/>
    <w:rsid w:val="00DB5226"/>
    <w:rsid w:val="00DC15F4"/>
    <w:rsid w:val="00DC64C2"/>
    <w:rsid w:val="00E10096"/>
    <w:rsid w:val="00E1455D"/>
    <w:rsid w:val="00E15BD7"/>
    <w:rsid w:val="00E81A5C"/>
    <w:rsid w:val="00EC60A8"/>
    <w:rsid w:val="00EE1DFD"/>
    <w:rsid w:val="00EE49D1"/>
    <w:rsid w:val="00E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,"/>
  <w:listSeparator w:val=";"/>
  <w14:docId w14:val="34F25510"/>
  <w15:docId w15:val="{BA57917D-8D3E-4F70-B8EB-24E18416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440"/>
    <w:rPr>
      <w:sz w:val="18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Author">
    <w:name w:val="Author"/>
    <w:basedOn w:val="Normal"/>
    <w:pPr>
      <w:jc w:val="center"/>
    </w:pPr>
    <w:rPr>
      <w:rFonts w:ascii="Arial" w:hAnsi="Arial"/>
      <w:b/>
    </w:rPr>
  </w:style>
  <w:style w:type="paragraph" w:customStyle="1" w:styleId="Affiliation">
    <w:name w:val="Affiliation"/>
    <w:basedOn w:val="Normal"/>
    <w:pPr>
      <w:spacing w:before="80"/>
      <w:jc w:val="center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Reference">
    <w:name w:val="Reference"/>
    <w:basedOn w:val="Normal"/>
    <w:pPr>
      <w:ind w:firstLine="142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table" w:styleId="TableGrid">
    <w:name w:val="Table Grid"/>
    <w:basedOn w:val="TableNormal"/>
    <w:rsid w:val="00A43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A18AD"/>
    <w:rPr>
      <w:color w:val="800080"/>
      <w:u w:val="single"/>
    </w:rPr>
  </w:style>
  <w:style w:type="character" w:styleId="Hyperlink">
    <w:name w:val="Hyperlink"/>
    <w:basedOn w:val="DefaultParagraphFont"/>
    <w:unhideWhenUsed/>
    <w:rsid w:val="00033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e\Documents\CFD2014\Templates\CFD2014_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CFD2014_Paper-template.dot</Template>
  <TotalTime>1733</TotalTime>
  <Pages>3</Pages>
  <Words>487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YOUR PAPER GOES HERE</vt:lpstr>
    </vt:vector>
  </TitlesOfParts>
  <Company>CSIRO Minerals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YOUR PAPER GOES HERE</dc:title>
  <dc:creator>Kristian Etienne Einarsrud</dc:creator>
  <cp:lastModifiedBy>Sverre Gullikstad Johnsen</cp:lastModifiedBy>
  <cp:revision>12</cp:revision>
  <cp:lastPrinted>2003-04-02T14:28:00Z</cp:lastPrinted>
  <dcterms:created xsi:type="dcterms:W3CDTF">2014-01-09T06:53:00Z</dcterms:created>
  <dcterms:modified xsi:type="dcterms:W3CDTF">2020-01-30T19:25:00Z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1660450908</vt:i4>
  </property>
  <property fmtid="{D5CDD505-2E9C-101B-9397-08002B2CF9AE}" pid="3" name="_NewReviewCycle">
    <vt:lpwstr/>
  </property>
  <property fmtid="{D5CDD505-2E9C-101B-9397-08002B2CF9AE}" pid="4" name="_EmailSubject">
    <vt:lpwstr>CFD2020 - paper templates</vt:lpwstr>
  </property>
  <property fmtid="{D5CDD505-2E9C-101B-9397-08002B2CF9AE}" pid="5" name="_AuthorEmail">
    <vt:lpwstr>Sverre.Gullikstad.Johnsen@sintef.no</vt:lpwstr>
  </property>
  <property fmtid="{D5CDD505-2E9C-101B-9397-08002B2CF9AE}" pid="6" name="_AuthorEmailDisplayName">
    <vt:lpwstr>Sverre Gullikstad Johnsen</vt:lpwstr>
  </property>
</Properties>
</file>